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69" w:rsidRDefault="004E0F69" w:rsidP="004E0F69">
      <w:pPr>
        <w:widowControl w:val="0"/>
        <w:autoSpaceDE w:val="0"/>
        <w:autoSpaceDN w:val="0"/>
        <w:adjustRightInd w:val="0"/>
        <w:spacing w:after="0" w:line="240" w:lineRule="auto"/>
        <w:jc w:val="both"/>
        <w:outlineLvl w:val="0"/>
        <w:rPr>
          <w:rFonts w:cs="Calibri"/>
        </w:rPr>
      </w:pPr>
    </w:p>
    <w:p w:rsidR="004E0F69" w:rsidRPr="00C8683D" w:rsidRDefault="00212FA1" w:rsidP="00212FA1">
      <w:pPr>
        <w:widowControl w:val="0"/>
        <w:autoSpaceDE w:val="0"/>
        <w:autoSpaceDN w:val="0"/>
        <w:adjustRightInd w:val="0"/>
        <w:spacing w:after="0" w:line="240" w:lineRule="auto"/>
        <w:rPr>
          <w:rFonts w:cs="Calibri"/>
          <w:lang w:val="en-US"/>
        </w:rPr>
      </w:pPr>
      <w:r w:rsidRPr="00C8683D">
        <w:rPr>
          <w:rFonts w:cs="Calibri"/>
          <w:lang w:val="en-US"/>
        </w:rPr>
        <w:t>August 1,</w:t>
      </w:r>
      <w:r w:rsidR="004E0F69" w:rsidRPr="00C8683D">
        <w:rPr>
          <w:rFonts w:cs="Calibri"/>
          <w:lang w:val="en-US"/>
        </w:rPr>
        <w:t xml:space="preserve"> 2013  </w:t>
      </w:r>
      <w:r w:rsidRPr="00C8683D">
        <w:rPr>
          <w:rFonts w:cs="Calibri"/>
          <w:lang w:val="en-US"/>
        </w:rPr>
        <w:tab/>
      </w:r>
      <w:r w:rsidRPr="00C8683D">
        <w:rPr>
          <w:rFonts w:cs="Calibri"/>
          <w:lang w:val="en-US"/>
        </w:rPr>
        <w:tab/>
      </w:r>
      <w:r w:rsidRPr="00C8683D">
        <w:rPr>
          <w:rFonts w:cs="Calibri"/>
          <w:lang w:val="en-US"/>
        </w:rPr>
        <w:tab/>
      </w:r>
      <w:r w:rsidRPr="00C8683D">
        <w:rPr>
          <w:rFonts w:cs="Calibri"/>
          <w:lang w:val="en-US"/>
        </w:rPr>
        <w:tab/>
      </w:r>
      <w:r w:rsidRPr="00C8683D">
        <w:rPr>
          <w:rFonts w:cs="Calibri"/>
          <w:lang w:val="en-US"/>
        </w:rPr>
        <w:tab/>
      </w:r>
      <w:r w:rsidRPr="00C8683D">
        <w:rPr>
          <w:rFonts w:cs="Calibri"/>
          <w:lang w:val="en-US"/>
        </w:rPr>
        <w:tab/>
      </w:r>
      <w:r w:rsidRPr="00C8683D">
        <w:rPr>
          <w:rFonts w:cs="Calibri"/>
          <w:lang w:val="en-US"/>
        </w:rPr>
        <w:tab/>
      </w:r>
      <w:r w:rsidRPr="00C8683D">
        <w:rPr>
          <w:rFonts w:cs="Calibri"/>
          <w:lang w:val="en-US"/>
        </w:rPr>
        <w:tab/>
      </w:r>
      <w:r w:rsidRPr="00C8683D">
        <w:rPr>
          <w:rFonts w:cs="Calibri"/>
          <w:lang w:val="en-US"/>
        </w:rPr>
        <w:tab/>
      </w:r>
      <w:r w:rsidRPr="00C8683D">
        <w:rPr>
          <w:rFonts w:cs="Calibri"/>
          <w:lang w:val="en-US"/>
        </w:rPr>
        <w:tab/>
        <w:t>№</w:t>
      </w:r>
      <w:r w:rsidR="004E0F69" w:rsidRPr="00C8683D">
        <w:rPr>
          <w:rFonts w:cs="Calibri"/>
          <w:lang w:val="en-US"/>
        </w:rPr>
        <w:t> 40-</w:t>
      </w:r>
      <w:r w:rsidR="004E0F69" w:rsidRPr="00C8683D">
        <w:rPr>
          <w:rFonts w:cs="Calibri"/>
        </w:rPr>
        <w:t>О</w:t>
      </w:r>
      <w:r w:rsidRPr="00C8683D">
        <w:rPr>
          <w:rFonts w:cs="Calibri"/>
          <w:lang w:val="en-US"/>
        </w:rPr>
        <w:t>Z</w:t>
      </w:r>
      <w:r w:rsidR="004E0F69" w:rsidRPr="00C8683D">
        <w:rPr>
          <w:rFonts w:cs="Calibri"/>
          <w:lang w:val="en-US"/>
        </w:rPr>
        <w:br/>
      </w:r>
    </w:p>
    <w:p w:rsidR="004E0F69" w:rsidRPr="00C8683D" w:rsidRDefault="004E0F69" w:rsidP="004E0F69">
      <w:pPr>
        <w:widowControl w:val="0"/>
        <w:pBdr>
          <w:bottom w:val="single" w:sz="6" w:space="0" w:color="auto"/>
        </w:pBdr>
        <w:autoSpaceDE w:val="0"/>
        <w:autoSpaceDN w:val="0"/>
        <w:adjustRightInd w:val="0"/>
        <w:spacing w:after="0" w:line="240" w:lineRule="auto"/>
        <w:rPr>
          <w:rFonts w:cs="Calibri"/>
          <w:sz w:val="5"/>
          <w:szCs w:val="5"/>
          <w:lang w:val="en-US"/>
        </w:rPr>
      </w:pP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212FA1" w:rsidP="004E0F69">
      <w:pPr>
        <w:widowControl w:val="0"/>
        <w:autoSpaceDE w:val="0"/>
        <w:autoSpaceDN w:val="0"/>
        <w:adjustRightInd w:val="0"/>
        <w:spacing w:after="0" w:line="240" w:lineRule="auto"/>
        <w:jc w:val="center"/>
        <w:rPr>
          <w:rFonts w:cs="Calibri"/>
          <w:b/>
          <w:bCs/>
          <w:lang w:val="en-US"/>
        </w:rPr>
      </w:pPr>
      <w:r w:rsidRPr="00C8683D">
        <w:rPr>
          <w:rFonts w:cs="Calibri"/>
          <w:b/>
          <w:bCs/>
          <w:lang w:val="en-US"/>
        </w:rPr>
        <w:t>LAW</w:t>
      </w:r>
    </w:p>
    <w:p w:rsidR="004E0F69" w:rsidRPr="00C8683D" w:rsidRDefault="00212FA1" w:rsidP="004E0F69">
      <w:pPr>
        <w:widowControl w:val="0"/>
        <w:autoSpaceDE w:val="0"/>
        <w:autoSpaceDN w:val="0"/>
        <w:adjustRightInd w:val="0"/>
        <w:spacing w:after="0" w:line="240" w:lineRule="auto"/>
        <w:jc w:val="center"/>
        <w:rPr>
          <w:rFonts w:cs="Calibri"/>
          <w:b/>
          <w:bCs/>
        </w:rPr>
      </w:pPr>
      <w:r w:rsidRPr="00C8683D">
        <w:rPr>
          <w:rFonts w:cs="Calibri"/>
          <w:b/>
          <w:bCs/>
        </w:rPr>
        <w:t>OF THE RYAZAN REGION</w:t>
      </w:r>
    </w:p>
    <w:p w:rsidR="004E0F69" w:rsidRPr="00C8683D" w:rsidRDefault="004E0F69" w:rsidP="004E0F69">
      <w:pPr>
        <w:widowControl w:val="0"/>
        <w:autoSpaceDE w:val="0"/>
        <w:autoSpaceDN w:val="0"/>
        <w:adjustRightInd w:val="0"/>
        <w:spacing w:after="0" w:line="240" w:lineRule="auto"/>
        <w:jc w:val="center"/>
        <w:rPr>
          <w:rFonts w:cs="Calibri"/>
          <w:b/>
          <w:bCs/>
        </w:rPr>
      </w:pPr>
    </w:p>
    <w:p w:rsidR="004E0F69" w:rsidRPr="00C8683D" w:rsidRDefault="00971C83" w:rsidP="004E0F69">
      <w:pPr>
        <w:widowControl w:val="0"/>
        <w:autoSpaceDE w:val="0"/>
        <w:autoSpaceDN w:val="0"/>
        <w:adjustRightInd w:val="0"/>
        <w:spacing w:after="0" w:line="240" w:lineRule="auto"/>
        <w:jc w:val="center"/>
        <w:rPr>
          <w:rFonts w:cs="Calibri"/>
          <w:b/>
          <w:bCs/>
        </w:rPr>
      </w:pPr>
      <w:r w:rsidRPr="00C8683D">
        <w:rPr>
          <w:rFonts w:cs="Calibri"/>
          <w:b/>
          <w:bCs/>
          <w:lang w:val="en-US"/>
        </w:rPr>
        <w:t>ON</w:t>
      </w:r>
      <w:r w:rsidRPr="00C8683D">
        <w:rPr>
          <w:rFonts w:cs="Calibri"/>
          <w:b/>
          <w:bCs/>
        </w:rPr>
        <w:t xml:space="preserve"> </w:t>
      </w:r>
      <w:r w:rsidRPr="00C8683D">
        <w:rPr>
          <w:rFonts w:cs="Calibri"/>
          <w:b/>
          <w:bCs/>
          <w:lang w:val="en-US"/>
        </w:rPr>
        <w:t>THE</w:t>
      </w:r>
      <w:r w:rsidRPr="00C8683D">
        <w:rPr>
          <w:rFonts w:cs="Calibri"/>
          <w:b/>
          <w:bCs/>
        </w:rPr>
        <w:t xml:space="preserve"> </w:t>
      </w:r>
      <w:r w:rsidRPr="00C8683D">
        <w:rPr>
          <w:rFonts w:cs="Calibri"/>
          <w:b/>
          <w:bCs/>
          <w:lang w:val="en-US"/>
        </w:rPr>
        <w:t>BUSINESS</w:t>
      </w:r>
      <w:r w:rsidRPr="00C8683D">
        <w:rPr>
          <w:rFonts w:cs="Calibri"/>
          <w:b/>
          <w:bCs/>
        </w:rPr>
        <w:t xml:space="preserve"> </w:t>
      </w:r>
      <w:r w:rsidRPr="00C8683D">
        <w:rPr>
          <w:rFonts w:cs="Calibri"/>
          <w:b/>
          <w:bCs/>
          <w:lang w:val="en-US"/>
        </w:rPr>
        <w:t>OMBUDSMAN</w:t>
      </w:r>
      <w:r w:rsidRPr="00C8683D">
        <w:rPr>
          <w:rFonts w:cs="Calibri"/>
          <w:b/>
          <w:bCs/>
        </w:rPr>
        <w:t xml:space="preserve"> </w:t>
      </w:r>
    </w:p>
    <w:p w:rsidR="004E0F69" w:rsidRPr="00C8683D" w:rsidRDefault="00971C83" w:rsidP="004E0F69">
      <w:pPr>
        <w:widowControl w:val="0"/>
        <w:autoSpaceDE w:val="0"/>
        <w:autoSpaceDN w:val="0"/>
        <w:adjustRightInd w:val="0"/>
        <w:spacing w:after="0" w:line="240" w:lineRule="auto"/>
        <w:jc w:val="center"/>
        <w:rPr>
          <w:rFonts w:cs="Calibri"/>
          <w:b/>
          <w:bCs/>
        </w:rPr>
      </w:pPr>
      <w:r w:rsidRPr="00C8683D">
        <w:rPr>
          <w:rFonts w:cs="Calibri"/>
          <w:b/>
          <w:bCs/>
          <w:lang w:val="en-US"/>
        </w:rPr>
        <w:t xml:space="preserve">OF THE </w:t>
      </w:r>
      <w:smartTag w:uri="urn:schemas-microsoft-com:office:smarttags" w:element="City">
        <w:smartTag w:uri="urn:schemas-microsoft-com:office:smarttags" w:element="place">
          <w:r w:rsidRPr="00C8683D">
            <w:rPr>
              <w:rFonts w:cs="Calibri"/>
              <w:b/>
              <w:bCs/>
              <w:lang w:val="en-US"/>
            </w:rPr>
            <w:t>RYAZAN</w:t>
          </w:r>
        </w:smartTag>
      </w:smartTag>
      <w:r w:rsidRPr="00C8683D">
        <w:rPr>
          <w:rFonts w:cs="Calibri"/>
          <w:b/>
          <w:bCs/>
          <w:lang w:val="en-US"/>
        </w:rPr>
        <w:t xml:space="preserve"> REGION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4E0F69" w:rsidP="004E0F69">
      <w:pPr>
        <w:widowControl w:val="0"/>
        <w:autoSpaceDE w:val="0"/>
        <w:autoSpaceDN w:val="0"/>
        <w:adjustRightInd w:val="0"/>
        <w:spacing w:after="0" w:line="240" w:lineRule="auto"/>
        <w:jc w:val="right"/>
        <w:rPr>
          <w:rFonts w:cs="Calibri"/>
          <w:lang w:val="en-US"/>
        </w:rPr>
      </w:pPr>
      <w:hyperlink r:id="rId4" w:history="1">
        <w:r w:rsidR="00212FA1" w:rsidRPr="00C8683D">
          <w:rPr>
            <w:rFonts w:cs="Calibri"/>
            <w:color w:val="0000FF"/>
            <w:lang w:val="en-US"/>
          </w:rPr>
          <w:t>Adopted</w:t>
        </w:r>
      </w:hyperlink>
      <w:r w:rsidR="00212FA1" w:rsidRPr="00C8683D">
        <w:rPr>
          <w:lang w:val="en-US"/>
        </w:rPr>
        <w:t xml:space="preserve"> by</w:t>
      </w:r>
    </w:p>
    <w:p w:rsidR="004E0F69" w:rsidRPr="00C8683D" w:rsidRDefault="00212FA1" w:rsidP="004E0F69">
      <w:pPr>
        <w:widowControl w:val="0"/>
        <w:autoSpaceDE w:val="0"/>
        <w:autoSpaceDN w:val="0"/>
        <w:adjustRightInd w:val="0"/>
        <w:spacing w:after="0" w:line="240" w:lineRule="auto"/>
        <w:jc w:val="right"/>
        <w:rPr>
          <w:rFonts w:cs="Calibri"/>
          <w:lang w:val="en-US"/>
        </w:rPr>
      </w:pPr>
      <w:r w:rsidRPr="00C8683D">
        <w:rPr>
          <w:rFonts w:cs="Calibri"/>
          <w:lang w:val="en-US"/>
        </w:rPr>
        <w:t xml:space="preserve">the </w:t>
      </w:r>
      <w:smartTag w:uri="urn:schemas-microsoft-com:office:smarttags" w:element="place">
        <w:smartTag w:uri="urn:schemas-microsoft-com:office:smarttags" w:element="City">
          <w:r w:rsidRPr="00C8683D">
            <w:rPr>
              <w:rFonts w:cs="Calibri"/>
              <w:lang w:val="en-US"/>
            </w:rPr>
            <w:t>Ryazan</w:t>
          </w:r>
        </w:smartTag>
      </w:smartTag>
      <w:r w:rsidRPr="00C8683D">
        <w:rPr>
          <w:rFonts w:cs="Calibri"/>
          <w:lang w:val="en-US"/>
        </w:rPr>
        <w:t xml:space="preserve"> Region Duma</w:t>
      </w:r>
    </w:p>
    <w:p w:rsidR="004E0F69" w:rsidRPr="00C8683D" w:rsidRDefault="00212FA1" w:rsidP="004E0F69">
      <w:pPr>
        <w:widowControl w:val="0"/>
        <w:autoSpaceDE w:val="0"/>
        <w:autoSpaceDN w:val="0"/>
        <w:adjustRightInd w:val="0"/>
        <w:spacing w:after="0" w:line="240" w:lineRule="auto"/>
        <w:jc w:val="right"/>
        <w:rPr>
          <w:rFonts w:cs="Calibri"/>
          <w:lang w:val="en-US"/>
        </w:rPr>
      </w:pPr>
      <w:r w:rsidRPr="00C8683D">
        <w:rPr>
          <w:rFonts w:cs="Calibri"/>
          <w:lang w:val="en-US"/>
        </w:rPr>
        <w:t xml:space="preserve">July 17, </w:t>
      </w:r>
      <w:r w:rsidR="004E0F69" w:rsidRPr="00C8683D">
        <w:rPr>
          <w:rFonts w:cs="Calibri"/>
          <w:lang w:val="en-US"/>
        </w:rPr>
        <w:t xml:space="preserve">2013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rPr>
      </w:pPr>
      <w:bookmarkStart w:id="0" w:name="Par14"/>
      <w:bookmarkEnd w:id="0"/>
      <w:r w:rsidRPr="00C8683D">
        <w:rPr>
          <w:rFonts w:cs="Calibri"/>
          <w:lang w:val="en-GB"/>
        </w:rPr>
        <w:t>Article</w:t>
      </w:r>
      <w:r w:rsidRPr="00C8683D">
        <w:rPr>
          <w:rFonts w:cs="Calibri"/>
        </w:rPr>
        <w:t xml:space="preserve"> </w:t>
      </w:r>
      <w:r w:rsidR="004E0F69" w:rsidRPr="00C8683D">
        <w:rPr>
          <w:rFonts w:cs="Calibri"/>
        </w:rPr>
        <w:t xml:space="preserve">1. </w:t>
      </w:r>
      <w:r w:rsidR="00762905" w:rsidRPr="00C8683D">
        <w:rPr>
          <w:rFonts w:cs="Calibri"/>
          <w:lang w:val="en-US"/>
        </w:rPr>
        <w:t>The</w:t>
      </w:r>
      <w:r w:rsidR="00762905" w:rsidRPr="00C8683D">
        <w:rPr>
          <w:rFonts w:cs="Calibri"/>
        </w:rPr>
        <w:t xml:space="preserve"> </w:t>
      </w:r>
      <w:r w:rsidR="00762905" w:rsidRPr="00C8683D">
        <w:rPr>
          <w:rFonts w:cs="Calibri"/>
          <w:lang w:val="en-US"/>
        </w:rPr>
        <w:t>scope</w:t>
      </w:r>
      <w:r w:rsidR="00762905" w:rsidRPr="00C8683D">
        <w:rPr>
          <w:rFonts w:cs="Calibri"/>
        </w:rPr>
        <w:t xml:space="preserve"> </w:t>
      </w:r>
      <w:r w:rsidR="00762905" w:rsidRPr="00C8683D">
        <w:rPr>
          <w:rFonts w:cs="Calibri"/>
          <w:lang w:val="en-US"/>
        </w:rPr>
        <w:t>of</w:t>
      </w:r>
      <w:r w:rsidR="00762905" w:rsidRPr="00C8683D">
        <w:rPr>
          <w:rFonts w:cs="Calibri"/>
        </w:rPr>
        <w:t xml:space="preserve"> </w:t>
      </w:r>
      <w:r w:rsidR="00762905" w:rsidRPr="00C8683D">
        <w:rPr>
          <w:rFonts w:cs="Calibri"/>
          <w:lang w:val="en-US"/>
        </w:rPr>
        <w:t>the</w:t>
      </w:r>
      <w:r w:rsidR="00762905" w:rsidRPr="00C8683D">
        <w:rPr>
          <w:rFonts w:cs="Calibri"/>
        </w:rPr>
        <w:t xml:space="preserve"> </w:t>
      </w:r>
      <w:r w:rsidR="00762905" w:rsidRPr="00C8683D">
        <w:rPr>
          <w:rFonts w:cs="Calibri"/>
          <w:lang w:val="en-US"/>
        </w:rPr>
        <w:t>present</w:t>
      </w:r>
      <w:r w:rsidR="00762905" w:rsidRPr="00C8683D">
        <w:rPr>
          <w:rFonts w:cs="Calibri"/>
        </w:rPr>
        <w:t xml:space="preserve"> </w:t>
      </w:r>
      <w:r w:rsidR="00762905" w:rsidRPr="00C8683D">
        <w:rPr>
          <w:rFonts w:cs="Calibri"/>
          <w:lang w:val="en-US"/>
        </w:rPr>
        <w:t>Law</w:t>
      </w:r>
      <w:r w:rsidR="00762905" w:rsidRPr="00C8683D">
        <w:rPr>
          <w:rFonts w:cs="Calibri"/>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762905" w:rsidP="004E0F69">
      <w:pPr>
        <w:widowControl w:val="0"/>
        <w:autoSpaceDE w:val="0"/>
        <w:autoSpaceDN w:val="0"/>
        <w:adjustRightInd w:val="0"/>
        <w:spacing w:after="0" w:line="240" w:lineRule="auto"/>
        <w:ind w:firstLine="540"/>
        <w:jc w:val="both"/>
        <w:rPr>
          <w:rFonts w:cs="Calibri"/>
        </w:rPr>
      </w:pPr>
      <w:r w:rsidRPr="00C8683D">
        <w:rPr>
          <w:rFonts w:cs="Calibri"/>
          <w:lang w:val="en-US"/>
        </w:rPr>
        <w:t>The present Law defines the legal status of the business ombudsman in the Ryazan Region (hereinafter referred to as the Ombudsman)</w:t>
      </w:r>
      <w:r w:rsidR="00464567" w:rsidRPr="00C8683D">
        <w:rPr>
          <w:rFonts w:cs="Calibri"/>
          <w:lang w:val="en-US"/>
        </w:rPr>
        <w:t xml:space="preserve">, the appointment and termination procedure, the scope of functions and the main objectives.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1" w:name="Par18"/>
      <w:bookmarkEnd w:id="1"/>
      <w:r w:rsidRPr="00C8683D">
        <w:rPr>
          <w:rFonts w:cs="Calibri"/>
          <w:lang w:val="en-GB"/>
        </w:rPr>
        <w:t>Article</w:t>
      </w:r>
      <w:r w:rsidRPr="00C8683D">
        <w:rPr>
          <w:rFonts w:cs="Calibri"/>
          <w:lang w:val="en-US"/>
        </w:rPr>
        <w:t xml:space="preserve"> </w:t>
      </w:r>
      <w:r w:rsidR="004E0F69" w:rsidRPr="00C8683D">
        <w:rPr>
          <w:rFonts w:cs="Calibri"/>
          <w:lang w:val="en-US"/>
        </w:rPr>
        <w:t xml:space="preserve">2. </w:t>
      </w:r>
      <w:r w:rsidR="00087C37" w:rsidRPr="00C8683D">
        <w:rPr>
          <w:rFonts w:cs="Calibri"/>
          <w:lang w:val="en-US"/>
        </w:rPr>
        <w:t xml:space="preserve">The legal status of the Ombudsman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1. </w:t>
      </w:r>
      <w:r w:rsidR="00BB2FC3" w:rsidRPr="00C8683D">
        <w:rPr>
          <w:rFonts w:cs="Calibri"/>
          <w:lang w:val="en-US"/>
        </w:rPr>
        <w:t>The position of Ombudsman is established in order to guarantee state protection of the rights and legitimate interests of entrepreneurs</w:t>
      </w:r>
      <w:r w:rsidR="00F903E9" w:rsidRPr="00C8683D">
        <w:rPr>
          <w:rFonts w:cs="Calibri"/>
          <w:lang w:val="en-US"/>
        </w:rPr>
        <w:t xml:space="preserve"> and observance of the specified rights by governmental authorities of the Ryazan Region and public authorities of the Ryazan Region (hereinafter referred to as the governmental authorities of the Ryazan Region), </w:t>
      </w:r>
      <w:r w:rsidR="00F903E9" w:rsidRPr="00C8683D">
        <w:rPr>
          <w:lang w:val="en-US"/>
        </w:rPr>
        <w:t xml:space="preserve">local offices of federal executive authorities </w:t>
      </w:r>
      <w:r w:rsidR="00F903E9" w:rsidRPr="00C8683D">
        <w:rPr>
          <w:rFonts w:cs="Calibri"/>
          <w:lang w:val="en-US"/>
        </w:rPr>
        <w:t xml:space="preserve">of the Ryazan Region, </w:t>
      </w:r>
      <w:r w:rsidR="00F903E9" w:rsidRPr="00C8683D">
        <w:rPr>
          <w:lang w:val="en-US"/>
        </w:rPr>
        <w:t>local authorities of municipal formations of the Ryazan Region, other agencies and organizations</w:t>
      </w:r>
      <w:r w:rsidR="00806050" w:rsidRPr="00C8683D">
        <w:rPr>
          <w:lang w:val="en-US"/>
        </w:rPr>
        <w:t xml:space="preserve"> that, in accordance with the federal law, possess certain governmental or public authority, and their officials. </w:t>
      </w:r>
    </w:p>
    <w:p w:rsidR="004E0F69" w:rsidRPr="00C8683D" w:rsidRDefault="004E0F69" w:rsidP="004E0F69">
      <w:pPr>
        <w:widowControl w:val="0"/>
        <w:pBdr>
          <w:bottom w:val="single" w:sz="6" w:space="0" w:color="auto"/>
        </w:pBdr>
        <w:autoSpaceDE w:val="0"/>
        <w:autoSpaceDN w:val="0"/>
        <w:adjustRightInd w:val="0"/>
        <w:spacing w:after="0" w:line="240" w:lineRule="auto"/>
        <w:rPr>
          <w:rFonts w:cs="Calibri"/>
          <w:sz w:val="5"/>
          <w:szCs w:val="5"/>
        </w:rPr>
      </w:pPr>
    </w:p>
    <w:p w:rsidR="004E0F69" w:rsidRPr="00C8683D" w:rsidRDefault="00806050"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Part</w:t>
      </w:r>
      <w:r w:rsidR="004E0F69" w:rsidRPr="00C8683D">
        <w:rPr>
          <w:rFonts w:cs="Calibri"/>
          <w:lang w:val="en-US"/>
        </w:rPr>
        <w:t xml:space="preserve"> 2</w:t>
      </w:r>
      <w:r w:rsidRPr="00C8683D">
        <w:rPr>
          <w:rFonts w:cs="Calibri"/>
          <w:lang w:val="en-US"/>
        </w:rPr>
        <w:t xml:space="preserve"> of</w:t>
      </w:r>
      <w:r w:rsidR="004E0F69" w:rsidRPr="00C8683D">
        <w:rPr>
          <w:rFonts w:cs="Calibri"/>
          <w:lang w:val="en-US"/>
        </w:rPr>
        <w:t xml:space="preserve"> </w:t>
      </w:r>
      <w:r w:rsidRPr="00C8683D">
        <w:rPr>
          <w:rFonts w:cs="Calibri"/>
          <w:lang w:val="en-US"/>
        </w:rPr>
        <w:t>Article</w:t>
      </w:r>
      <w:r w:rsidR="004E0F69" w:rsidRPr="00C8683D">
        <w:rPr>
          <w:rFonts w:cs="Calibri"/>
          <w:lang w:val="en-US"/>
        </w:rPr>
        <w:t xml:space="preserve"> 2 </w:t>
      </w:r>
      <w:r w:rsidRPr="00C8683D">
        <w:rPr>
          <w:lang w:val="en-GB"/>
        </w:rPr>
        <w:t xml:space="preserve">comes </w:t>
      </w:r>
      <w:r w:rsidRPr="00C8683D">
        <w:rPr>
          <w:rFonts w:cs="Calibri"/>
          <w:lang w:val="en-US"/>
        </w:rPr>
        <w:t xml:space="preserve">into effect of January </w:t>
      </w:r>
      <w:r w:rsidR="004E0F69" w:rsidRPr="00C8683D">
        <w:rPr>
          <w:rFonts w:cs="Calibri"/>
          <w:lang w:val="en-US"/>
        </w:rPr>
        <w:t>1</w:t>
      </w:r>
      <w:r w:rsidRPr="00C8683D">
        <w:rPr>
          <w:rFonts w:cs="Calibri"/>
          <w:lang w:val="en-US"/>
        </w:rPr>
        <w:t xml:space="preserve">, </w:t>
      </w:r>
      <w:r w:rsidR="004E0F69" w:rsidRPr="00C8683D">
        <w:rPr>
          <w:rFonts w:cs="Calibri"/>
          <w:lang w:val="en-US"/>
        </w:rPr>
        <w:t>2014 (</w:t>
      </w:r>
      <w:hyperlink w:anchor="Par140" w:history="1">
        <w:r w:rsidRPr="00C8683D">
          <w:rPr>
            <w:rFonts w:cs="Calibri"/>
            <w:color w:val="0000FF"/>
            <w:lang w:val="en-US"/>
          </w:rPr>
          <w:t>Part</w:t>
        </w:r>
        <w:r w:rsidR="004E0F69" w:rsidRPr="00C8683D">
          <w:rPr>
            <w:rFonts w:cs="Calibri"/>
            <w:color w:val="0000FF"/>
            <w:lang w:val="en-US"/>
          </w:rPr>
          <w:t xml:space="preserve"> 2 </w:t>
        </w:r>
        <w:r w:rsidRPr="00C8683D">
          <w:rPr>
            <w:rFonts w:cs="Calibri"/>
            <w:color w:val="0000FF"/>
            <w:lang w:val="en-US"/>
          </w:rPr>
          <w:t>of Article</w:t>
        </w:r>
        <w:r w:rsidR="004E0F69" w:rsidRPr="00C8683D">
          <w:rPr>
            <w:rFonts w:cs="Calibri"/>
            <w:color w:val="0000FF"/>
            <w:lang w:val="en-US"/>
          </w:rPr>
          <w:t xml:space="preserve"> 17</w:t>
        </w:r>
      </w:hyperlink>
      <w:r w:rsidR="004E0F69" w:rsidRPr="00C8683D">
        <w:rPr>
          <w:rFonts w:cs="Calibri"/>
          <w:lang w:val="en-US"/>
        </w:rPr>
        <w:t xml:space="preserve"> </w:t>
      </w:r>
      <w:r w:rsidRPr="00C8683D">
        <w:rPr>
          <w:rFonts w:cs="Calibri"/>
          <w:lang w:val="en-US"/>
        </w:rPr>
        <w:t>of the present document</w:t>
      </w:r>
      <w:r w:rsidR="004E0F69" w:rsidRPr="00C8683D">
        <w:rPr>
          <w:rFonts w:cs="Calibri"/>
          <w:lang w:val="en-US"/>
        </w:rPr>
        <w:t>).</w:t>
      </w:r>
    </w:p>
    <w:p w:rsidR="004E0F69" w:rsidRPr="00C8683D" w:rsidRDefault="004E0F69" w:rsidP="004E0F69">
      <w:pPr>
        <w:widowControl w:val="0"/>
        <w:pBdr>
          <w:bottom w:val="single" w:sz="6" w:space="0" w:color="auto"/>
        </w:pBdr>
        <w:autoSpaceDE w:val="0"/>
        <w:autoSpaceDN w:val="0"/>
        <w:adjustRightInd w:val="0"/>
        <w:spacing w:after="0" w:line="240" w:lineRule="auto"/>
        <w:rPr>
          <w:rFonts w:cs="Calibri"/>
          <w:sz w:val="5"/>
          <w:szCs w:val="5"/>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bookmarkStart w:id="2" w:name="Par24"/>
      <w:bookmarkEnd w:id="2"/>
      <w:r w:rsidRPr="00C8683D">
        <w:rPr>
          <w:rFonts w:cs="Calibri"/>
          <w:lang w:val="en-US"/>
        </w:rPr>
        <w:t xml:space="preserve">2. </w:t>
      </w:r>
      <w:r w:rsidR="00924492" w:rsidRPr="00C8683D">
        <w:rPr>
          <w:rFonts w:cs="Calibri"/>
          <w:lang w:val="en-US"/>
        </w:rPr>
        <w:t>The position of Ombudsman is a public office of the Ryazan Region.</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3. </w:t>
      </w:r>
      <w:r w:rsidR="00924492" w:rsidRPr="00C8683D">
        <w:rPr>
          <w:rFonts w:cs="Calibri"/>
          <w:lang w:val="en-US"/>
        </w:rPr>
        <w:t xml:space="preserve">The location of the Ombudsman is </w:t>
      </w:r>
      <w:r w:rsidR="008F0C0C" w:rsidRPr="00C8683D">
        <w:rPr>
          <w:rFonts w:cs="Calibri"/>
          <w:lang w:val="en-US"/>
        </w:rPr>
        <w:t xml:space="preserve">the city of </w:t>
      </w:r>
      <w:smartTag w:uri="urn:schemas-microsoft-com:office:smarttags" w:element="City">
        <w:smartTag w:uri="urn:schemas-microsoft-com:office:smarttags" w:element="place">
          <w:r w:rsidR="00924492" w:rsidRPr="00C8683D">
            <w:rPr>
              <w:rFonts w:cs="Calibri"/>
              <w:lang w:val="en-US"/>
            </w:rPr>
            <w:t>Ryazan</w:t>
          </w:r>
        </w:smartTag>
      </w:smartTag>
      <w:r w:rsidR="00924492"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rPr>
      </w:pPr>
      <w:bookmarkStart w:id="3" w:name="Par27"/>
      <w:bookmarkEnd w:id="3"/>
      <w:r w:rsidRPr="00C8683D">
        <w:rPr>
          <w:rFonts w:cs="Calibri"/>
          <w:lang w:val="en-GB"/>
        </w:rPr>
        <w:t>Article</w:t>
      </w:r>
      <w:r w:rsidRPr="00C8683D">
        <w:rPr>
          <w:rFonts w:cs="Calibri"/>
          <w:lang w:val="en-US"/>
        </w:rPr>
        <w:t xml:space="preserve"> </w:t>
      </w:r>
      <w:r w:rsidR="004E0F69" w:rsidRPr="00C8683D">
        <w:rPr>
          <w:rFonts w:cs="Calibri"/>
          <w:lang w:val="en-US"/>
        </w:rPr>
        <w:t xml:space="preserve">3. </w:t>
      </w:r>
      <w:r w:rsidR="003F742F" w:rsidRPr="00C8683D">
        <w:rPr>
          <w:rFonts w:cs="Calibri"/>
          <w:lang w:val="en-US"/>
        </w:rPr>
        <w:t>Legal</w:t>
      </w:r>
      <w:r w:rsidR="003F742F" w:rsidRPr="00C8683D">
        <w:rPr>
          <w:rFonts w:cs="Calibri"/>
        </w:rPr>
        <w:t xml:space="preserve"> </w:t>
      </w:r>
      <w:r w:rsidR="003F742F" w:rsidRPr="00C8683D">
        <w:rPr>
          <w:rFonts w:cs="Calibri"/>
          <w:lang w:val="en-US"/>
        </w:rPr>
        <w:t>basis</w:t>
      </w:r>
      <w:r w:rsidR="003F742F" w:rsidRPr="00C8683D">
        <w:rPr>
          <w:rFonts w:cs="Calibri"/>
        </w:rPr>
        <w:t xml:space="preserve"> </w:t>
      </w:r>
      <w:r w:rsidR="003F742F" w:rsidRPr="00C8683D">
        <w:rPr>
          <w:rFonts w:cs="Calibri"/>
          <w:lang w:val="en-US"/>
        </w:rPr>
        <w:t>of</w:t>
      </w:r>
      <w:r w:rsidR="003F742F" w:rsidRPr="00C8683D">
        <w:rPr>
          <w:rFonts w:cs="Calibri"/>
        </w:rPr>
        <w:t xml:space="preserve"> </w:t>
      </w:r>
      <w:r w:rsidR="000B18AF" w:rsidRPr="00C8683D">
        <w:rPr>
          <w:rFonts w:cs="Calibri"/>
          <w:lang w:val="en-US"/>
        </w:rPr>
        <w:t>the</w:t>
      </w:r>
      <w:r w:rsidR="000B18AF" w:rsidRPr="00C8683D">
        <w:rPr>
          <w:rFonts w:cs="Calibri"/>
        </w:rPr>
        <w:t xml:space="preserve"> </w:t>
      </w:r>
      <w:r w:rsidR="000B18AF" w:rsidRPr="00C8683D">
        <w:rPr>
          <w:rFonts w:cs="Calibri"/>
          <w:lang w:val="en-US"/>
        </w:rPr>
        <w:t>Ombudsman</w:t>
      </w:r>
      <w:r w:rsidR="000B18AF" w:rsidRPr="00C8683D">
        <w:rPr>
          <w:rFonts w:cs="Calibri"/>
        </w:rPr>
        <w:t>’</w:t>
      </w:r>
      <w:r w:rsidR="000B18AF" w:rsidRPr="00C8683D">
        <w:rPr>
          <w:rFonts w:cs="Calibri"/>
          <w:lang w:val="en-US"/>
        </w:rPr>
        <w:t>s</w:t>
      </w:r>
      <w:r w:rsidR="000B18AF" w:rsidRPr="00C8683D">
        <w:rPr>
          <w:rFonts w:cs="Calibri"/>
        </w:rPr>
        <w:t xml:space="preserve"> </w:t>
      </w:r>
      <w:r w:rsidR="000B18AF" w:rsidRPr="00C8683D">
        <w:rPr>
          <w:rFonts w:cs="Calibri"/>
          <w:lang w:val="en-US"/>
        </w:rPr>
        <w:t>activity</w:t>
      </w:r>
      <w:r w:rsidR="003F742F" w:rsidRPr="00C8683D">
        <w:rPr>
          <w:rFonts w:cs="Calibri"/>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6F1948"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The Ombudsman is governed by the </w:t>
      </w:r>
      <w:hyperlink r:id="rId5" w:history="1">
        <w:r w:rsidRPr="00C8683D">
          <w:rPr>
            <w:rFonts w:cs="Calibri"/>
            <w:color w:val="0000FF"/>
            <w:lang w:val="en-US"/>
          </w:rPr>
          <w:t>Constitution</w:t>
        </w:r>
      </w:hyperlink>
      <w:r w:rsidRPr="00C8683D">
        <w:rPr>
          <w:rFonts w:cs="Calibri"/>
          <w:lang w:val="en-US"/>
        </w:rPr>
        <w:t xml:space="preserve"> </w:t>
      </w:r>
      <w:r w:rsidRPr="00C8683D">
        <w:rPr>
          <w:lang w:val="en-US"/>
        </w:rPr>
        <w:t>of the Russian Federation, federal constitutional laws, federal laws, other laws and regulations , generally accepted principles and norms of international law, treatie</w:t>
      </w:r>
      <w:r w:rsidR="000B18AF" w:rsidRPr="00C8683D">
        <w:rPr>
          <w:lang w:val="en-US"/>
        </w:rPr>
        <w:t>s</w:t>
      </w:r>
      <w:r w:rsidRPr="00C8683D">
        <w:rPr>
          <w:lang w:val="en-US"/>
        </w:rPr>
        <w:t xml:space="preserve"> concluded by the Russian Federation,  the </w:t>
      </w:r>
      <w:hyperlink r:id="rId6" w:history="1">
        <w:r w:rsidRPr="00C8683D">
          <w:rPr>
            <w:rFonts w:cs="Calibri"/>
            <w:color w:val="0000FF"/>
            <w:lang w:val="en-US"/>
          </w:rPr>
          <w:t>Statute</w:t>
        </w:r>
      </w:hyperlink>
      <w:r w:rsidRPr="00C8683D">
        <w:rPr>
          <w:rFonts w:cs="Calibri"/>
          <w:lang w:val="en-US"/>
        </w:rPr>
        <w:t xml:space="preserve"> </w:t>
      </w:r>
      <w:r w:rsidRPr="00C8683D">
        <w:rPr>
          <w:lang w:val="en-US"/>
        </w:rPr>
        <w:t xml:space="preserve">(Basic Law) of the Ryazan Region, laws of the Ryazan Region, </w:t>
      </w:r>
      <w:r w:rsidR="000B18AF" w:rsidRPr="00C8683D">
        <w:rPr>
          <w:lang w:val="en-US"/>
        </w:rPr>
        <w:t>the present Law</w:t>
      </w:r>
      <w:r w:rsidRPr="00C8683D">
        <w:rPr>
          <w:lang w:val="en-US"/>
        </w:rPr>
        <w:t xml:space="preserve">, as well as other laws and regulations of the Ryazan Region.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4" w:name="Par31"/>
      <w:bookmarkEnd w:id="4"/>
      <w:r w:rsidRPr="00C8683D">
        <w:rPr>
          <w:rFonts w:cs="Calibri"/>
          <w:lang w:val="en-GB"/>
        </w:rPr>
        <w:t>Article</w:t>
      </w:r>
      <w:r w:rsidRPr="00C8683D">
        <w:rPr>
          <w:rFonts w:cs="Calibri"/>
          <w:lang w:val="en-US"/>
        </w:rPr>
        <w:t xml:space="preserve"> </w:t>
      </w:r>
      <w:r w:rsidR="004E0F69" w:rsidRPr="00C8683D">
        <w:rPr>
          <w:rFonts w:cs="Calibri"/>
          <w:lang w:val="en-US"/>
        </w:rPr>
        <w:t xml:space="preserve">4. </w:t>
      </w:r>
      <w:r w:rsidR="000B18AF" w:rsidRPr="00C8683D">
        <w:rPr>
          <w:rFonts w:cs="Calibri"/>
          <w:lang w:val="en-US"/>
        </w:rPr>
        <w:t xml:space="preserve">Principles of the Ombudsman’s activity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C036CB">
      <w:pPr>
        <w:widowControl w:val="0"/>
        <w:autoSpaceDE w:val="0"/>
        <w:autoSpaceDN w:val="0"/>
        <w:adjustRightInd w:val="0"/>
        <w:spacing w:after="0" w:line="240" w:lineRule="auto"/>
        <w:ind w:firstLine="540"/>
        <w:jc w:val="both"/>
        <w:rPr>
          <w:rFonts w:cs="Calibri"/>
        </w:rPr>
      </w:pPr>
      <w:r w:rsidRPr="00C8683D">
        <w:rPr>
          <w:rFonts w:cs="Calibri"/>
          <w:lang w:val="en-US"/>
        </w:rPr>
        <w:t xml:space="preserve">1. </w:t>
      </w:r>
      <w:r w:rsidR="00C036CB" w:rsidRPr="00C8683D">
        <w:rPr>
          <w:rFonts w:cs="Calibri"/>
          <w:lang w:val="en-US"/>
        </w:rPr>
        <w:t>The Ombudsman’s activity is based on the principles of independence, justice, initiative, responsibility, humanity, openness, objectivity and availability, as well as interaction with public authorities of the Ryazan Region, local offices of federal executive authorities of the Ryazan Region, local authorities of municipal formations of the Ryazan Region, their officials</w:t>
      </w:r>
      <w:r w:rsidR="002F6DE2" w:rsidRPr="00C8683D">
        <w:rPr>
          <w:rFonts w:cs="Calibri"/>
          <w:lang w:val="en-US"/>
        </w:rPr>
        <w:t xml:space="preserve">, envoys </w:t>
      </w:r>
      <w:r w:rsidR="008F0C0C" w:rsidRPr="00C8683D">
        <w:rPr>
          <w:rFonts w:cs="Calibri"/>
          <w:lang w:val="en-US"/>
        </w:rPr>
        <w:t>of</w:t>
      </w:r>
      <w:r w:rsidR="002F6DE2" w:rsidRPr="00C8683D">
        <w:rPr>
          <w:rFonts w:cs="Calibri"/>
          <w:lang w:val="en-US"/>
        </w:rPr>
        <w:t xml:space="preserve"> the President of the Russian Federation in federal districts,</w:t>
      </w:r>
      <w:r w:rsidR="002B0D72" w:rsidRPr="00C8683D">
        <w:rPr>
          <w:rFonts w:cs="Calibri"/>
          <w:lang w:val="en-US"/>
        </w:rPr>
        <w:t xml:space="preserve"> investment ombudsmen in federal districts.</w:t>
      </w:r>
      <w:r w:rsidR="00C036CB"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2. </w:t>
      </w:r>
      <w:r w:rsidR="005F5418" w:rsidRPr="00C8683D">
        <w:rPr>
          <w:rFonts w:cs="Calibri"/>
          <w:lang w:val="en-US"/>
        </w:rPr>
        <w:t xml:space="preserve">The Ombudsman does not have the right to disclose private information about </w:t>
      </w:r>
      <w:r w:rsidR="008F0C0C" w:rsidRPr="00C8683D">
        <w:rPr>
          <w:rFonts w:cs="Calibri"/>
          <w:lang w:val="en-US"/>
        </w:rPr>
        <w:t>complainants</w:t>
      </w:r>
      <w:r w:rsidR="005F5418" w:rsidRPr="00C8683D">
        <w:rPr>
          <w:rFonts w:cs="Calibri"/>
          <w:lang w:val="en-US"/>
        </w:rPr>
        <w:t xml:space="preserve"> and other persons, which became known to him/her through his/her activity of protection </w:t>
      </w:r>
      <w:r w:rsidR="00643938" w:rsidRPr="00C8683D">
        <w:rPr>
          <w:rFonts w:cs="Calibri"/>
          <w:lang w:val="en-US"/>
        </w:rPr>
        <w:t xml:space="preserve">of </w:t>
      </w:r>
      <w:r w:rsidR="005F5418" w:rsidRPr="00C8683D">
        <w:rPr>
          <w:rFonts w:cs="Calibri"/>
          <w:lang w:val="en-US"/>
        </w:rPr>
        <w:t xml:space="preserve">the rights and legitimate interests of entrepreneurs.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5" w:name="Par36"/>
      <w:bookmarkEnd w:id="5"/>
      <w:r w:rsidRPr="00C8683D">
        <w:rPr>
          <w:rFonts w:cs="Calibri"/>
          <w:lang w:val="en-GB"/>
        </w:rPr>
        <w:t>Article</w:t>
      </w:r>
      <w:r w:rsidRPr="00C8683D">
        <w:rPr>
          <w:rFonts w:cs="Calibri"/>
          <w:lang w:val="en-US"/>
        </w:rPr>
        <w:t xml:space="preserve"> </w:t>
      </w:r>
      <w:r w:rsidR="004E0F69" w:rsidRPr="00C8683D">
        <w:rPr>
          <w:rFonts w:cs="Calibri"/>
          <w:lang w:val="en-US"/>
        </w:rPr>
        <w:t xml:space="preserve">5. </w:t>
      </w:r>
      <w:r w:rsidR="009A4D29" w:rsidRPr="00C8683D">
        <w:rPr>
          <w:rFonts w:cs="Calibri"/>
          <w:lang w:val="en-US"/>
        </w:rPr>
        <w:t xml:space="preserve">The main objectives of the Ombudsman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9A4D2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The main objectives of the Ombudsman are the following: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1) </w:t>
      </w:r>
      <w:r w:rsidR="009A4D29" w:rsidRPr="00C8683D">
        <w:rPr>
          <w:rFonts w:cs="Calibri"/>
          <w:lang w:val="en-US"/>
        </w:rPr>
        <w:t>to</w:t>
      </w:r>
      <w:r w:rsidR="009A4D29" w:rsidRPr="00C8683D">
        <w:rPr>
          <w:rFonts w:cs="Calibri"/>
        </w:rPr>
        <w:t xml:space="preserve"> </w:t>
      </w:r>
      <w:r w:rsidR="009A4D29" w:rsidRPr="00C8683D">
        <w:rPr>
          <w:rFonts w:cs="Calibri"/>
          <w:lang w:val="en-US"/>
        </w:rPr>
        <w:t>protect</w:t>
      </w:r>
      <w:r w:rsidR="009A4D29" w:rsidRPr="00C8683D">
        <w:rPr>
          <w:rFonts w:cs="Calibri"/>
        </w:rPr>
        <w:t xml:space="preserve"> </w:t>
      </w:r>
      <w:r w:rsidR="009A4D29" w:rsidRPr="00C8683D">
        <w:rPr>
          <w:rFonts w:cs="Calibri"/>
          <w:lang w:val="en-US"/>
        </w:rPr>
        <w:t>the</w:t>
      </w:r>
      <w:r w:rsidR="009A4D29" w:rsidRPr="00C8683D">
        <w:rPr>
          <w:rFonts w:cs="Calibri"/>
        </w:rPr>
        <w:t xml:space="preserve"> </w:t>
      </w:r>
      <w:r w:rsidR="009A4D29" w:rsidRPr="00C8683D">
        <w:rPr>
          <w:rFonts w:cs="Calibri"/>
          <w:lang w:val="en-US"/>
        </w:rPr>
        <w:t>rights</w:t>
      </w:r>
      <w:r w:rsidR="009A4D29" w:rsidRPr="00C8683D">
        <w:rPr>
          <w:rFonts w:cs="Calibri"/>
        </w:rPr>
        <w:t xml:space="preserve"> </w:t>
      </w:r>
      <w:r w:rsidR="009A4D29" w:rsidRPr="00C8683D">
        <w:rPr>
          <w:rFonts w:cs="Calibri"/>
          <w:lang w:val="en-US"/>
        </w:rPr>
        <w:t>and</w:t>
      </w:r>
      <w:r w:rsidR="009A4D29" w:rsidRPr="00C8683D">
        <w:rPr>
          <w:rFonts w:cs="Calibri"/>
        </w:rPr>
        <w:t xml:space="preserve"> </w:t>
      </w:r>
      <w:r w:rsidR="009A4D29" w:rsidRPr="00C8683D">
        <w:rPr>
          <w:rFonts w:cs="Calibri"/>
          <w:lang w:val="en-US"/>
        </w:rPr>
        <w:t>legitimate</w:t>
      </w:r>
      <w:r w:rsidR="009A4D29" w:rsidRPr="00C8683D">
        <w:rPr>
          <w:rFonts w:cs="Calibri"/>
        </w:rPr>
        <w:t xml:space="preserve"> </w:t>
      </w:r>
      <w:r w:rsidR="009A4D29" w:rsidRPr="00C8683D">
        <w:rPr>
          <w:rFonts w:cs="Calibri"/>
          <w:lang w:val="en-US"/>
        </w:rPr>
        <w:t>interests</w:t>
      </w:r>
      <w:r w:rsidR="009A4D29" w:rsidRPr="00C8683D">
        <w:rPr>
          <w:rFonts w:cs="Calibri"/>
        </w:rPr>
        <w:t xml:space="preserve"> </w:t>
      </w:r>
      <w:r w:rsidR="009A4D29" w:rsidRPr="00C8683D">
        <w:rPr>
          <w:rFonts w:cs="Calibri"/>
          <w:lang w:val="en-US"/>
        </w:rPr>
        <w:t>of</w:t>
      </w:r>
      <w:r w:rsidR="009A4D29" w:rsidRPr="00C8683D">
        <w:rPr>
          <w:rFonts w:cs="Calibri"/>
        </w:rPr>
        <w:t xml:space="preserve"> </w:t>
      </w:r>
      <w:r w:rsidR="009A4D29" w:rsidRPr="00C8683D">
        <w:rPr>
          <w:rFonts w:cs="Calibri"/>
          <w:lang w:val="en-US"/>
        </w:rPr>
        <w:t>entrepreneurs</w:t>
      </w:r>
      <w:r w:rsidR="009A4D29" w:rsidRPr="00C8683D">
        <w:rPr>
          <w:rFonts w:cs="Calibri"/>
        </w:rPr>
        <w:t xml:space="preserve">; </w:t>
      </w:r>
    </w:p>
    <w:p w:rsidR="004E0F69" w:rsidRPr="00C8683D" w:rsidRDefault="00D41D5E" w:rsidP="004E0F69">
      <w:pPr>
        <w:widowControl w:val="0"/>
        <w:autoSpaceDE w:val="0"/>
        <w:autoSpaceDN w:val="0"/>
        <w:adjustRightInd w:val="0"/>
        <w:spacing w:after="0" w:line="240" w:lineRule="auto"/>
        <w:ind w:firstLine="540"/>
        <w:jc w:val="both"/>
        <w:rPr>
          <w:rFonts w:cs="Calibri"/>
        </w:rPr>
      </w:pPr>
      <w:r w:rsidRPr="00C8683D">
        <w:rPr>
          <w:rFonts w:cs="Calibri"/>
        </w:rPr>
        <w:t xml:space="preserve">2) </w:t>
      </w:r>
      <w:r w:rsidR="005F5277" w:rsidRPr="00C8683D">
        <w:rPr>
          <w:rFonts w:cs="Calibri"/>
          <w:lang w:val="en-US"/>
        </w:rPr>
        <w:t>to</w:t>
      </w:r>
      <w:r w:rsidR="005F5277" w:rsidRPr="00C8683D">
        <w:rPr>
          <w:rFonts w:cs="Calibri"/>
        </w:rPr>
        <w:t xml:space="preserve"> </w:t>
      </w:r>
      <w:r w:rsidR="005F5277" w:rsidRPr="00C8683D">
        <w:rPr>
          <w:rFonts w:cs="Calibri"/>
          <w:lang w:val="en-US"/>
        </w:rPr>
        <w:t>assist</w:t>
      </w:r>
      <w:r w:rsidR="005F5277" w:rsidRPr="00C8683D">
        <w:rPr>
          <w:rFonts w:cs="Calibri"/>
        </w:rPr>
        <w:t xml:space="preserve"> </w:t>
      </w:r>
      <w:r w:rsidR="005F5277" w:rsidRPr="00C8683D">
        <w:rPr>
          <w:rFonts w:cs="Calibri"/>
          <w:lang w:val="en-US"/>
        </w:rPr>
        <w:t>in</w:t>
      </w:r>
      <w:r w:rsidR="005F5277" w:rsidRPr="00C8683D">
        <w:rPr>
          <w:rFonts w:cs="Calibri"/>
        </w:rPr>
        <w:t xml:space="preserve"> </w:t>
      </w:r>
      <w:r w:rsidR="005F5277" w:rsidRPr="00C8683D">
        <w:rPr>
          <w:rFonts w:cs="Calibri"/>
          <w:lang w:val="en-US"/>
        </w:rPr>
        <w:t>redressing</w:t>
      </w:r>
      <w:r w:rsidR="005F5277" w:rsidRPr="00C8683D">
        <w:rPr>
          <w:rFonts w:cs="Calibri"/>
        </w:rPr>
        <w:t xml:space="preserve"> </w:t>
      </w:r>
      <w:r w:rsidR="005F5277" w:rsidRPr="00C8683D">
        <w:rPr>
          <w:rFonts w:cs="Calibri"/>
          <w:lang w:val="en-US"/>
        </w:rPr>
        <w:t>violation</w:t>
      </w:r>
      <w:r w:rsidR="005F5277" w:rsidRPr="00C8683D">
        <w:rPr>
          <w:rFonts w:cs="Calibri"/>
        </w:rPr>
        <w:t xml:space="preserve"> </w:t>
      </w:r>
      <w:r w:rsidR="005F5277" w:rsidRPr="00C8683D">
        <w:rPr>
          <w:rFonts w:cs="Calibri"/>
          <w:lang w:val="en-US"/>
        </w:rPr>
        <w:t>of</w:t>
      </w:r>
      <w:r w:rsidR="005F5277" w:rsidRPr="00C8683D">
        <w:rPr>
          <w:rFonts w:cs="Calibri"/>
        </w:rPr>
        <w:t xml:space="preserve"> </w:t>
      </w:r>
      <w:r w:rsidR="005F5277" w:rsidRPr="00C8683D">
        <w:rPr>
          <w:rFonts w:cs="Calibri"/>
          <w:lang w:val="en-US"/>
        </w:rPr>
        <w:t>entrepreneurs</w:t>
      </w:r>
      <w:r w:rsidR="005F5277" w:rsidRPr="00C8683D">
        <w:rPr>
          <w:rFonts w:cs="Calibri"/>
        </w:rPr>
        <w:t xml:space="preserve">’ </w:t>
      </w:r>
      <w:r w:rsidR="005F5277" w:rsidRPr="00C8683D">
        <w:rPr>
          <w:rFonts w:cs="Calibri"/>
          <w:lang w:val="en-US"/>
        </w:rPr>
        <w:t>rights</w:t>
      </w:r>
      <w:r w:rsidR="005F5277" w:rsidRPr="00C8683D">
        <w:rPr>
          <w:rFonts w:cs="Calibri"/>
        </w:rPr>
        <w:t xml:space="preserve"> </w:t>
      </w:r>
      <w:r w:rsidR="005F5277" w:rsidRPr="00C8683D">
        <w:rPr>
          <w:rFonts w:cs="Calibri"/>
          <w:lang w:val="en-US"/>
        </w:rPr>
        <w:t>and</w:t>
      </w:r>
      <w:r w:rsidR="005F5277" w:rsidRPr="00C8683D">
        <w:rPr>
          <w:rFonts w:cs="Calibri"/>
        </w:rPr>
        <w:t xml:space="preserve"> </w:t>
      </w:r>
      <w:r w:rsidR="005F5277" w:rsidRPr="00C8683D">
        <w:rPr>
          <w:rFonts w:cs="Calibri"/>
          <w:lang w:val="en-US"/>
        </w:rPr>
        <w:t>legitimate</w:t>
      </w:r>
      <w:r w:rsidR="005F5277" w:rsidRPr="00C8683D">
        <w:rPr>
          <w:rFonts w:cs="Calibri"/>
        </w:rPr>
        <w:t xml:space="preserve"> </w:t>
      </w:r>
      <w:r w:rsidR="005F5277" w:rsidRPr="00C8683D">
        <w:rPr>
          <w:rFonts w:cs="Calibri"/>
          <w:lang w:val="en-US"/>
        </w:rPr>
        <w:t>interests</w:t>
      </w:r>
      <w:r w:rsidR="000917A0" w:rsidRPr="00C8683D">
        <w:rPr>
          <w:rFonts w:cs="Calibri"/>
        </w:rPr>
        <w:t>;</w:t>
      </w:r>
      <w:r w:rsidR="005F5277"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3) </w:t>
      </w:r>
      <w:r w:rsidR="009D4B4B" w:rsidRPr="00C8683D">
        <w:rPr>
          <w:rFonts w:cs="Calibri"/>
          <w:lang w:val="en-US"/>
        </w:rPr>
        <w:t>to</w:t>
      </w:r>
      <w:r w:rsidR="009D4B4B" w:rsidRPr="00C8683D">
        <w:rPr>
          <w:rFonts w:cs="Calibri"/>
        </w:rPr>
        <w:t xml:space="preserve"> </w:t>
      </w:r>
      <w:r w:rsidR="009D4B4B" w:rsidRPr="00C8683D">
        <w:rPr>
          <w:rFonts w:cs="Calibri"/>
          <w:lang w:val="en-US"/>
        </w:rPr>
        <w:t>provide</w:t>
      </w:r>
      <w:r w:rsidR="009D4B4B" w:rsidRPr="00C8683D">
        <w:rPr>
          <w:rFonts w:cs="Calibri"/>
        </w:rPr>
        <w:t xml:space="preserve"> </w:t>
      </w:r>
      <w:r w:rsidR="009D4B4B" w:rsidRPr="00C8683D">
        <w:rPr>
          <w:rFonts w:cs="Calibri"/>
          <w:lang w:val="en-US"/>
        </w:rPr>
        <w:t>legal</w:t>
      </w:r>
      <w:r w:rsidR="009D4B4B" w:rsidRPr="00C8683D">
        <w:rPr>
          <w:rFonts w:cs="Calibri"/>
        </w:rPr>
        <w:t xml:space="preserve"> </w:t>
      </w:r>
      <w:r w:rsidR="009D4B4B" w:rsidRPr="00C8683D">
        <w:rPr>
          <w:rFonts w:cs="Calibri"/>
          <w:lang w:val="en-US"/>
        </w:rPr>
        <w:t>education</w:t>
      </w:r>
      <w:r w:rsidR="009D4B4B" w:rsidRPr="00C8683D">
        <w:rPr>
          <w:rFonts w:cs="Calibri"/>
        </w:rPr>
        <w:t xml:space="preserve"> </w:t>
      </w:r>
      <w:r w:rsidR="009D4B4B" w:rsidRPr="00C8683D">
        <w:rPr>
          <w:rFonts w:cs="Calibri"/>
          <w:lang w:val="en-US"/>
        </w:rPr>
        <w:t>for</w:t>
      </w:r>
      <w:r w:rsidR="009D4B4B" w:rsidRPr="00C8683D">
        <w:rPr>
          <w:rFonts w:cs="Calibri"/>
        </w:rPr>
        <w:t xml:space="preserve"> </w:t>
      </w:r>
      <w:r w:rsidR="009D4B4B" w:rsidRPr="00C8683D">
        <w:rPr>
          <w:rFonts w:cs="Calibri"/>
          <w:lang w:val="en-US"/>
        </w:rPr>
        <w:t>entrepreneurs</w:t>
      </w:r>
      <w:r w:rsidR="009D4B4B"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4) </w:t>
      </w:r>
      <w:r w:rsidR="009D4B4B" w:rsidRPr="00C8683D">
        <w:rPr>
          <w:rFonts w:cs="Calibri"/>
          <w:lang w:val="en-US"/>
        </w:rPr>
        <w:t>to</w:t>
      </w:r>
      <w:r w:rsidR="009D4B4B" w:rsidRPr="00C8683D">
        <w:rPr>
          <w:rFonts w:cs="Calibri"/>
        </w:rPr>
        <w:t xml:space="preserve"> </w:t>
      </w:r>
      <w:r w:rsidR="009D4B4B" w:rsidRPr="00C8683D">
        <w:rPr>
          <w:rFonts w:cs="Calibri"/>
          <w:lang w:val="en-US"/>
        </w:rPr>
        <w:t>assist</w:t>
      </w:r>
      <w:r w:rsidR="009D4B4B" w:rsidRPr="00C8683D">
        <w:rPr>
          <w:rFonts w:cs="Calibri"/>
        </w:rPr>
        <w:t xml:space="preserve"> </w:t>
      </w:r>
      <w:r w:rsidR="009D4B4B" w:rsidRPr="00C8683D">
        <w:rPr>
          <w:rFonts w:cs="Calibri"/>
          <w:lang w:val="en-US"/>
        </w:rPr>
        <w:t>in</w:t>
      </w:r>
      <w:r w:rsidR="009D4B4B" w:rsidRPr="00C8683D">
        <w:rPr>
          <w:rFonts w:cs="Calibri"/>
        </w:rPr>
        <w:t xml:space="preserve"> </w:t>
      </w:r>
      <w:r w:rsidR="009D4B4B" w:rsidRPr="00C8683D">
        <w:rPr>
          <w:rFonts w:cs="Calibri"/>
          <w:lang w:val="en-US"/>
        </w:rPr>
        <w:t>improving</w:t>
      </w:r>
      <w:r w:rsidR="009D4B4B" w:rsidRPr="00C8683D">
        <w:rPr>
          <w:rFonts w:cs="Calibri"/>
        </w:rPr>
        <w:t xml:space="preserve"> </w:t>
      </w:r>
      <w:r w:rsidR="009D4B4B" w:rsidRPr="00C8683D">
        <w:rPr>
          <w:rFonts w:cs="Calibri"/>
          <w:lang w:val="en-US"/>
        </w:rPr>
        <w:t>business</w:t>
      </w:r>
      <w:r w:rsidR="009D4B4B" w:rsidRPr="00C8683D">
        <w:rPr>
          <w:rFonts w:cs="Calibri"/>
        </w:rPr>
        <w:t xml:space="preserve"> </w:t>
      </w:r>
      <w:r w:rsidR="009D4B4B" w:rsidRPr="00C8683D">
        <w:rPr>
          <w:rFonts w:cs="Calibri"/>
          <w:lang w:val="en-US"/>
        </w:rPr>
        <w:t>and</w:t>
      </w:r>
      <w:r w:rsidR="009D4B4B" w:rsidRPr="00C8683D">
        <w:rPr>
          <w:rFonts w:cs="Calibri"/>
        </w:rPr>
        <w:t xml:space="preserve"> </w:t>
      </w:r>
      <w:r w:rsidR="009D4B4B" w:rsidRPr="00C8683D">
        <w:rPr>
          <w:rFonts w:cs="Calibri"/>
          <w:lang w:val="en-US"/>
        </w:rPr>
        <w:t>investment</w:t>
      </w:r>
      <w:r w:rsidR="009D4B4B" w:rsidRPr="00C8683D">
        <w:rPr>
          <w:rFonts w:cs="Calibri"/>
        </w:rPr>
        <w:t xml:space="preserve"> </w:t>
      </w:r>
      <w:r w:rsidR="009D4B4B" w:rsidRPr="00C8683D">
        <w:rPr>
          <w:rFonts w:cs="Calibri"/>
          <w:lang w:val="en-US"/>
        </w:rPr>
        <w:t>climate</w:t>
      </w:r>
      <w:r w:rsidR="009D4B4B" w:rsidRPr="00C8683D">
        <w:rPr>
          <w:rFonts w:cs="Calibri"/>
        </w:rPr>
        <w:t xml:space="preserve"> </w:t>
      </w:r>
      <w:r w:rsidR="009D4B4B" w:rsidRPr="00C8683D">
        <w:rPr>
          <w:rFonts w:cs="Calibri"/>
          <w:lang w:val="en-US"/>
        </w:rPr>
        <w:t>in</w:t>
      </w:r>
      <w:r w:rsidR="009D4B4B" w:rsidRPr="00C8683D">
        <w:rPr>
          <w:rFonts w:cs="Calibri"/>
        </w:rPr>
        <w:t xml:space="preserve"> </w:t>
      </w:r>
      <w:r w:rsidR="009D4B4B" w:rsidRPr="00C8683D">
        <w:rPr>
          <w:rFonts w:cs="Calibri"/>
          <w:lang w:val="en-US"/>
        </w:rPr>
        <w:t>the</w:t>
      </w:r>
      <w:r w:rsidR="009D4B4B" w:rsidRPr="00C8683D">
        <w:rPr>
          <w:rFonts w:cs="Calibri"/>
        </w:rPr>
        <w:t xml:space="preserve"> </w:t>
      </w:r>
      <w:r w:rsidR="009D4B4B" w:rsidRPr="00C8683D">
        <w:rPr>
          <w:rFonts w:cs="Calibri"/>
          <w:lang w:val="en-US"/>
        </w:rPr>
        <w:t>Ryazan</w:t>
      </w:r>
      <w:r w:rsidR="009D4B4B" w:rsidRPr="00C8683D">
        <w:rPr>
          <w:rFonts w:cs="Calibri"/>
        </w:rPr>
        <w:t xml:space="preserve"> </w:t>
      </w:r>
      <w:r w:rsidR="009D4B4B" w:rsidRPr="00C8683D">
        <w:rPr>
          <w:rFonts w:cs="Calibri"/>
          <w:lang w:val="en-US"/>
        </w:rPr>
        <w:t>Region</w:t>
      </w:r>
      <w:r w:rsidR="009D4B4B"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5) </w:t>
      </w:r>
      <w:r w:rsidR="00632C53" w:rsidRPr="00C8683D">
        <w:rPr>
          <w:rFonts w:cs="Calibri"/>
          <w:lang w:val="en-US"/>
        </w:rPr>
        <w:t>to</w:t>
      </w:r>
      <w:r w:rsidR="00632C53" w:rsidRPr="00C8683D">
        <w:rPr>
          <w:rFonts w:cs="Calibri"/>
        </w:rPr>
        <w:t xml:space="preserve"> </w:t>
      </w:r>
      <w:r w:rsidR="00632C53" w:rsidRPr="00C8683D">
        <w:rPr>
          <w:rFonts w:cs="Calibri"/>
          <w:lang w:val="en-US"/>
        </w:rPr>
        <w:t>organize</w:t>
      </w:r>
      <w:r w:rsidR="00632C53" w:rsidRPr="00C8683D">
        <w:rPr>
          <w:rFonts w:cs="Calibri"/>
        </w:rPr>
        <w:t xml:space="preserve"> </w:t>
      </w:r>
      <w:r w:rsidR="00632C53" w:rsidRPr="00C8683D">
        <w:rPr>
          <w:rFonts w:cs="Calibri"/>
          <w:lang w:val="en-US"/>
        </w:rPr>
        <w:t>interaction</w:t>
      </w:r>
      <w:r w:rsidR="00632C53" w:rsidRPr="00C8683D">
        <w:rPr>
          <w:rFonts w:cs="Calibri"/>
        </w:rPr>
        <w:t xml:space="preserve"> </w:t>
      </w:r>
      <w:r w:rsidR="00632C53" w:rsidRPr="00C8683D">
        <w:rPr>
          <w:rFonts w:cs="Calibri"/>
          <w:lang w:val="en-US"/>
        </w:rPr>
        <w:t>with</w:t>
      </w:r>
      <w:r w:rsidR="00632C53" w:rsidRPr="00C8683D">
        <w:rPr>
          <w:rFonts w:cs="Calibri"/>
        </w:rPr>
        <w:t xml:space="preserve"> </w:t>
      </w:r>
      <w:r w:rsidR="00632C53" w:rsidRPr="00C8683D">
        <w:rPr>
          <w:rFonts w:cs="Calibri"/>
          <w:lang w:val="en-US"/>
        </w:rPr>
        <w:t>the</w:t>
      </w:r>
      <w:r w:rsidR="00632C53" w:rsidRPr="00C8683D">
        <w:rPr>
          <w:rFonts w:cs="Calibri"/>
        </w:rPr>
        <w:t xml:space="preserve"> </w:t>
      </w:r>
      <w:r w:rsidR="00632C53" w:rsidRPr="00C8683D">
        <w:rPr>
          <w:rFonts w:cs="Calibri"/>
          <w:lang w:val="en-US"/>
        </w:rPr>
        <w:t>business</w:t>
      </w:r>
      <w:r w:rsidR="00632C53" w:rsidRPr="00C8683D">
        <w:rPr>
          <w:rFonts w:cs="Calibri"/>
        </w:rPr>
        <w:t xml:space="preserve"> </w:t>
      </w:r>
      <w:r w:rsidR="00632C53" w:rsidRPr="00C8683D">
        <w:rPr>
          <w:rFonts w:cs="Calibri"/>
          <w:lang w:val="en-US"/>
        </w:rPr>
        <w:t>community</w:t>
      </w:r>
      <w:r w:rsidR="00632C53" w:rsidRPr="00C8683D">
        <w:rPr>
          <w:rFonts w:cs="Calibri"/>
        </w:rPr>
        <w:t xml:space="preserve"> </w:t>
      </w:r>
      <w:r w:rsidR="00632C53" w:rsidRPr="00C8683D">
        <w:rPr>
          <w:rFonts w:cs="Calibri"/>
          <w:lang w:val="en-US"/>
        </w:rPr>
        <w:t>and</w:t>
      </w:r>
      <w:r w:rsidR="00632C53" w:rsidRPr="00C8683D">
        <w:rPr>
          <w:rFonts w:cs="Calibri"/>
        </w:rPr>
        <w:t xml:space="preserve"> </w:t>
      </w:r>
      <w:r w:rsidR="00632C53" w:rsidRPr="00C8683D">
        <w:rPr>
          <w:rFonts w:cs="Calibri"/>
          <w:lang w:val="en-US"/>
        </w:rPr>
        <w:t>develop</w:t>
      </w:r>
      <w:r w:rsidR="00632C53" w:rsidRPr="00C8683D">
        <w:rPr>
          <w:rFonts w:cs="Calibri"/>
        </w:rPr>
        <w:t xml:space="preserve"> </w:t>
      </w:r>
      <w:r w:rsidR="00632C53" w:rsidRPr="00C8683D">
        <w:rPr>
          <w:rFonts w:cs="Calibri"/>
          <w:lang w:val="en-US"/>
        </w:rPr>
        <w:t>interregional</w:t>
      </w:r>
      <w:r w:rsidR="00632C53" w:rsidRPr="00C8683D">
        <w:rPr>
          <w:rFonts w:cs="Calibri"/>
        </w:rPr>
        <w:t xml:space="preserve"> </w:t>
      </w:r>
      <w:r w:rsidR="00632C53" w:rsidRPr="00C8683D">
        <w:rPr>
          <w:rFonts w:cs="Calibri"/>
          <w:lang w:val="en-US"/>
        </w:rPr>
        <w:t>cooperation</w:t>
      </w:r>
      <w:r w:rsidR="00632C53" w:rsidRPr="00C8683D">
        <w:rPr>
          <w:rFonts w:cs="Calibri"/>
        </w:rPr>
        <w:t xml:space="preserve"> </w:t>
      </w:r>
      <w:r w:rsidR="00632C53" w:rsidRPr="00C8683D">
        <w:rPr>
          <w:rFonts w:cs="Calibri"/>
          <w:lang w:val="en-US"/>
        </w:rPr>
        <w:t>in</w:t>
      </w:r>
      <w:r w:rsidR="00632C53" w:rsidRPr="00C8683D">
        <w:rPr>
          <w:rFonts w:cs="Calibri"/>
        </w:rPr>
        <w:t xml:space="preserve"> </w:t>
      </w:r>
      <w:r w:rsidR="00632C53" w:rsidRPr="00C8683D">
        <w:rPr>
          <w:rFonts w:cs="Calibri"/>
          <w:lang w:val="en-US"/>
        </w:rPr>
        <w:t>the</w:t>
      </w:r>
      <w:r w:rsidR="00632C53" w:rsidRPr="00C8683D">
        <w:rPr>
          <w:rFonts w:cs="Calibri"/>
        </w:rPr>
        <w:t xml:space="preserve"> </w:t>
      </w:r>
      <w:r w:rsidR="00632C53" w:rsidRPr="00C8683D">
        <w:rPr>
          <w:rFonts w:cs="Calibri"/>
          <w:lang w:val="en-US"/>
        </w:rPr>
        <w:t>sphere</w:t>
      </w:r>
      <w:r w:rsidR="00632C53" w:rsidRPr="00C8683D">
        <w:rPr>
          <w:rFonts w:cs="Calibri"/>
        </w:rPr>
        <w:t xml:space="preserve"> </w:t>
      </w:r>
      <w:r w:rsidR="00632C53" w:rsidRPr="00C8683D">
        <w:rPr>
          <w:rFonts w:cs="Calibri"/>
          <w:lang w:val="en-US"/>
        </w:rPr>
        <w:t>of</w:t>
      </w:r>
      <w:r w:rsidR="00632C53" w:rsidRPr="00C8683D">
        <w:rPr>
          <w:rFonts w:cs="Calibri"/>
        </w:rPr>
        <w:t xml:space="preserve"> </w:t>
      </w:r>
      <w:r w:rsidR="00632C53" w:rsidRPr="00C8683D">
        <w:rPr>
          <w:rFonts w:cs="Calibri"/>
          <w:lang w:val="en-US"/>
        </w:rPr>
        <w:t>protection</w:t>
      </w:r>
      <w:r w:rsidR="00632C53" w:rsidRPr="00C8683D">
        <w:rPr>
          <w:rFonts w:cs="Calibri"/>
        </w:rPr>
        <w:t xml:space="preserve"> </w:t>
      </w:r>
      <w:r w:rsidR="00632C53" w:rsidRPr="00C8683D">
        <w:rPr>
          <w:rFonts w:cs="Calibri"/>
          <w:lang w:val="en-US"/>
        </w:rPr>
        <w:t>of</w:t>
      </w:r>
      <w:r w:rsidR="00632C53" w:rsidRPr="00C8683D">
        <w:rPr>
          <w:rFonts w:cs="Calibri"/>
        </w:rPr>
        <w:t xml:space="preserve"> </w:t>
      </w:r>
      <w:r w:rsidR="00632C53" w:rsidRPr="00C8683D">
        <w:rPr>
          <w:rFonts w:cs="Calibri"/>
          <w:lang w:val="en-US"/>
        </w:rPr>
        <w:t>the</w:t>
      </w:r>
      <w:r w:rsidR="00632C53" w:rsidRPr="00C8683D">
        <w:rPr>
          <w:rFonts w:cs="Calibri"/>
        </w:rPr>
        <w:t xml:space="preserve"> </w:t>
      </w:r>
      <w:r w:rsidR="00632C53" w:rsidRPr="00C8683D">
        <w:rPr>
          <w:rFonts w:cs="Calibri"/>
          <w:lang w:val="en-US"/>
        </w:rPr>
        <w:t>rights</w:t>
      </w:r>
      <w:r w:rsidR="00632C53" w:rsidRPr="00C8683D">
        <w:rPr>
          <w:rFonts w:cs="Calibri"/>
        </w:rPr>
        <w:t xml:space="preserve"> </w:t>
      </w:r>
      <w:r w:rsidR="00632C53" w:rsidRPr="00C8683D">
        <w:rPr>
          <w:rFonts w:cs="Calibri"/>
          <w:lang w:val="en-US"/>
        </w:rPr>
        <w:t>and</w:t>
      </w:r>
      <w:r w:rsidR="00632C53" w:rsidRPr="00C8683D">
        <w:rPr>
          <w:rFonts w:cs="Calibri"/>
        </w:rPr>
        <w:t xml:space="preserve"> </w:t>
      </w:r>
      <w:r w:rsidR="00632C53" w:rsidRPr="00C8683D">
        <w:rPr>
          <w:rFonts w:cs="Calibri"/>
          <w:lang w:val="en-US"/>
        </w:rPr>
        <w:t>legitimate</w:t>
      </w:r>
      <w:r w:rsidR="00632C53" w:rsidRPr="00C8683D">
        <w:rPr>
          <w:rFonts w:cs="Calibri"/>
        </w:rPr>
        <w:t xml:space="preserve"> </w:t>
      </w:r>
      <w:r w:rsidR="00632C53" w:rsidRPr="00C8683D">
        <w:rPr>
          <w:rFonts w:cs="Calibri"/>
          <w:lang w:val="en-US"/>
        </w:rPr>
        <w:t>interests</w:t>
      </w:r>
      <w:r w:rsidR="00632C53" w:rsidRPr="00C8683D">
        <w:rPr>
          <w:rFonts w:cs="Calibri"/>
        </w:rPr>
        <w:t xml:space="preserve"> </w:t>
      </w:r>
      <w:r w:rsidR="00632C53" w:rsidRPr="00C8683D">
        <w:rPr>
          <w:rFonts w:cs="Calibri"/>
          <w:lang w:val="en-US"/>
        </w:rPr>
        <w:t>of</w:t>
      </w:r>
      <w:r w:rsidR="00632C53" w:rsidRPr="00C8683D">
        <w:rPr>
          <w:rFonts w:cs="Calibri"/>
        </w:rPr>
        <w:t xml:space="preserve"> </w:t>
      </w:r>
      <w:r w:rsidR="00632C53" w:rsidRPr="00C8683D">
        <w:rPr>
          <w:rFonts w:cs="Calibri"/>
          <w:lang w:val="en-US"/>
        </w:rPr>
        <w:t>entrepreneurs</w:t>
      </w:r>
      <w:r w:rsidR="00632C53"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6) </w:t>
      </w:r>
      <w:r w:rsidR="009C7097" w:rsidRPr="00C8683D">
        <w:rPr>
          <w:rFonts w:cs="Calibri"/>
          <w:lang w:val="en-US"/>
        </w:rPr>
        <w:t>to</w:t>
      </w:r>
      <w:r w:rsidR="009C7097" w:rsidRPr="00C8683D">
        <w:rPr>
          <w:rFonts w:cs="Calibri"/>
        </w:rPr>
        <w:t xml:space="preserve"> </w:t>
      </w:r>
      <w:r w:rsidR="009C7097" w:rsidRPr="00C8683D">
        <w:rPr>
          <w:rFonts w:cs="Calibri"/>
          <w:lang w:val="en-US"/>
        </w:rPr>
        <w:t>inform</w:t>
      </w:r>
      <w:r w:rsidR="009C7097" w:rsidRPr="00C8683D">
        <w:rPr>
          <w:rFonts w:cs="Calibri"/>
        </w:rPr>
        <w:t xml:space="preserve"> </w:t>
      </w:r>
      <w:r w:rsidR="009C7097" w:rsidRPr="00C8683D">
        <w:rPr>
          <w:rFonts w:cs="Calibri"/>
          <w:lang w:val="en-US"/>
        </w:rPr>
        <w:t>the</w:t>
      </w:r>
      <w:r w:rsidR="009C7097" w:rsidRPr="00C8683D">
        <w:rPr>
          <w:rFonts w:cs="Calibri"/>
        </w:rPr>
        <w:t xml:space="preserve"> </w:t>
      </w:r>
      <w:r w:rsidR="009C7097" w:rsidRPr="00C8683D">
        <w:rPr>
          <w:rFonts w:cs="Calibri"/>
          <w:lang w:val="en-US"/>
        </w:rPr>
        <w:t>public</w:t>
      </w:r>
      <w:r w:rsidR="009C7097" w:rsidRPr="00C8683D">
        <w:rPr>
          <w:rFonts w:cs="Calibri"/>
        </w:rPr>
        <w:t xml:space="preserve"> </w:t>
      </w:r>
      <w:r w:rsidR="009C7097" w:rsidRPr="00C8683D">
        <w:rPr>
          <w:rFonts w:cs="Calibri"/>
          <w:lang w:val="en-US"/>
        </w:rPr>
        <w:t>in</w:t>
      </w:r>
      <w:r w:rsidR="009C7097" w:rsidRPr="00C8683D">
        <w:rPr>
          <w:rFonts w:cs="Calibri"/>
        </w:rPr>
        <w:t xml:space="preserve"> </w:t>
      </w:r>
      <w:r w:rsidR="009C7097" w:rsidRPr="00C8683D">
        <w:rPr>
          <w:rFonts w:cs="Calibri"/>
          <w:lang w:val="en-US"/>
        </w:rPr>
        <w:t>the</w:t>
      </w:r>
      <w:r w:rsidR="009C7097" w:rsidRPr="00C8683D">
        <w:rPr>
          <w:rFonts w:cs="Calibri"/>
        </w:rPr>
        <w:t xml:space="preserve"> </w:t>
      </w:r>
      <w:r w:rsidR="009C7097" w:rsidRPr="00C8683D">
        <w:rPr>
          <w:rFonts w:cs="Calibri"/>
          <w:lang w:val="en-US"/>
        </w:rPr>
        <w:t>Ryazan</w:t>
      </w:r>
      <w:r w:rsidR="009C7097" w:rsidRPr="00C8683D">
        <w:rPr>
          <w:rFonts w:cs="Calibri"/>
        </w:rPr>
        <w:t xml:space="preserve"> </w:t>
      </w:r>
      <w:r w:rsidR="009C7097" w:rsidRPr="00C8683D">
        <w:rPr>
          <w:rFonts w:cs="Calibri"/>
          <w:lang w:val="en-US"/>
        </w:rPr>
        <w:t>Region</w:t>
      </w:r>
      <w:r w:rsidR="009C7097" w:rsidRPr="00C8683D">
        <w:rPr>
          <w:rFonts w:cs="Calibri"/>
        </w:rPr>
        <w:t xml:space="preserve"> </w:t>
      </w:r>
      <w:r w:rsidR="009C7097" w:rsidRPr="00C8683D">
        <w:rPr>
          <w:rFonts w:cs="Calibri"/>
          <w:lang w:val="en-US"/>
        </w:rPr>
        <w:t>about</w:t>
      </w:r>
      <w:r w:rsidR="009C7097" w:rsidRPr="00C8683D">
        <w:rPr>
          <w:rFonts w:cs="Calibri"/>
        </w:rPr>
        <w:t xml:space="preserve"> </w:t>
      </w:r>
      <w:r w:rsidR="00A85D20" w:rsidRPr="00C8683D">
        <w:rPr>
          <w:rFonts w:cs="Calibri"/>
          <w:lang w:val="en-US"/>
        </w:rPr>
        <w:t>the</w:t>
      </w:r>
      <w:r w:rsidR="00A85D20" w:rsidRPr="00C8683D">
        <w:rPr>
          <w:rFonts w:cs="Calibri"/>
        </w:rPr>
        <w:t xml:space="preserve"> </w:t>
      </w:r>
      <w:r w:rsidR="009C7097" w:rsidRPr="00C8683D">
        <w:rPr>
          <w:rFonts w:cs="Calibri"/>
          <w:lang w:val="en-US"/>
        </w:rPr>
        <w:t>legal</w:t>
      </w:r>
      <w:r w:rsidR="009C7097" w:rsidRPr="00C8683D">
        <w:rPr>
          <w:rFonts w:cs="Calibri"/>
        </w:rPr>
        <w:t xml:space="preserve"> </w:t>
      </w:r>
      <w:r w:rsidR="009C7097" w:rsidRPr="00C8683D">
        <w:rPr>
          <w:rFonts w:cs="Calibri"/>
          <w:lang w:val="en-US"/>
        </w:rPr>
        <w:t>situation</w:t>
      </w:r>
      <w:r w:rsidR="009C7097" w:rsidRPr="00C8683D">
        <w:rPr>
          <w:rFonts w:cs="Calibri"/>
        </w:rPr>
        <w:t xml:space="preserve"> </w:t>
      </w:r>
      <w:r w:rsidR="009C7097" w:rsidRPr="00C8683D">
        <w:rPr>
          <w:rFonts w:cs="Calibri"/>
          <w:lang w:val="en-US"/>
        </w:rPr>
        <w:t>of</w:t>
      </w:r>
      <w:r w:rsidR="009C7097" w:rsidRPr="00C8683D">
        <w:rPr>
          <w:rFonts w:cs="Calibri"/>
        </w:rPr>
        <w:t xml:space="preserve"> </w:t>
      </w:r>
      <w:r w:rsidR="009C7097" w:rsidRPr="00C8683D">
        <w:rPr>
          <w:rFonts w:cs="Calibri"/>
          <w:lang w:val="en-US"/>
        </w:rPr>
        <w:t>entrepreneurs</w:t>
      </w:r>
      <w:r w:rsidR="009C7097" w:rsidRPr="00C8683D">
        <w:rPr>
          <w:rFonts w:cs="Calibri"/>
        </w:rPr>
        <w:t xml:space="preserve"> </w:t>
      </w:r>
      <w:r w:rsidR="009C7097" w:rsidRPr="00C8683D">
        <w:rPr>
          <w:rFonts w:cs="Calibri"/>
          <w:lang w:val="en-US"/>
        </w:rPr>
        <w:t>on</w:t>
      </w:r>
      <w:r w:rsidR="009C7097" w:rsidRPr="00C8683D">
        <w:rPr>
          <w:rFonts w:cs="Calibri"/>
        </w:rPr>
        <w:t xml:space="preserve"> </w:t>
      </w:r>
      <w:r w:rsidR="009C7097" w:rsidRPr="00C8683D">
        <w:rPr>
          <w:rFonts w:cs="Calibri"/>
          <w:lang w:val="en-US"/>
        </w:rPr>
        <w:t>the</w:t>
      </w:r>
      <w:r w:rsidR="009C7097" w:rsidRPr="00C8683D">
        <w:rPr>
          <w:rFonts w:cs="Calibri"/>
        </w:rPr>
        <w:t xml:space="preserve"> </w:t>
      </w:r>
      <w:r w:rsidR="009C7097" w:rsidRPr="00C8683D">
        <w:rPr>
          <w:rFonts w:cs="Calibri"/>
          <w:lang w:val="en-US"/>
        </w:rPr>
        <w:t>territory</w:t>
      </w:r>
      <w:r w:rsidR="009C7097" w:rsidRPr="00C8683D">
        <w:rPr>
          <w:rFonts w:cs="Calibri"/>
        </w:rPr>
        <w:t xml:space="preserve"> </w:t>
      </w:r>
      <w:r w:rsidR="009C7097" w:rsidRPr="00C8683D">
        <w:rPr>
          <w:rFonts w:cs="Calibri"/>
          <w:lang w:val="en-US"/>
        </w:rPr>
        <w:t>of</w:t>
      </w:r>
      <w:r w:rsidR="009C7097" w:rsidRPr="00C8683D">
        <w:rPr>
          <w:rFonts w:cs="Calibri"/>
        </w:rPr>
        <w:t xml:space="preserve"> </w:t>
      </w:r>
      <w:r w:rsidR="009C7097" w:rsidRPr="00C8683D">
        <w:rPr>
          <w:rFonts w:cs="Calibri"/>
          <w:lang w:val="en-US"/>
        </w:rPr>
        <w:t>the</w:t>
      </w:r>
      <w:r w:rsidR="009C7097" w:rsidRPr="00C8683D">
        <w:rPr>
          <w:rFonts w:cs="Calibri"/>
        </w:rPr>
        <w:t xml:space="preserve"> </w:t>
      </w:r>
      <w:r w:rsidR="009C7097" w:rsidRPr="00C8683D">
        <w:rPr>
          <w:rFonts w:cs="Calibri"/>
          <w:lang w:val="en-US"/>
        </w:rPr>
        <w:t>Ryazan</w:t>
      </w:r>
      <w:r w:rsidR="009C7097" w:rsidRPr="00C8683D">
        <w:rPr>
          <w:rFonts w:cs="Calibri"/>
        </w:rPr>
        <w:t xml:space="preserve"> </w:t>
      </w:r>
      <w:r w:rsidR="009C7097" w:rsidRPr="00C8683D">
        <w:rPr>
          <w:rFonts w:cs="Calibri"/>
          <w:lang w:val="en-US"/>
        </w:rPr>
        <w:t>Region</w:t>
      </w:r>
      <w:r w:rsidR="009C7097"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7) </w:t>
      </w:r>
      <w:r w:rsidR="00A85D20" w:rsidRPr="00C8683D">
        <w:rPr>
          <w:rFonts w:cs="Calibri"/>
          <w:lang w:val="en-US"/>
        </w:rPr>
        <w:t>to</w:t>
      </w:r>
      <w:r w:rsidR="00A85D20" w:rsidRPr="00C8683D">
        <w:rPr>
          <w:rFonts w:cs="Calibri"/>
        </w:rPr>
        <w:t xml:space="preserve"> </w:t>
      </w:r>
      <w:r w:rsidR="00A85D20" w:rsidRPr="00C8683D">
        <w:rPr>
          <w:rFonts w:cs="Calibri"/>
          <w:lang w:val="en-US"/>
        </w:rPr>
        <w:t>assist</w:t>
      </w:r>
      <w:r w:rsidR="00A85D20" w:rsidRPr="00C8683D">
        <w:rPr>
          <w:rFonts w:cs="Calibri"/>
        </w:rPr>
        <w:t xml:space="preserve"> </w:t>
      </w:r>
      <w:r w:rsidR="00A85D20" w:rsidRPr="00C8683D">
        <w:rPr>
          <w:rFonts w:cs="Calibri"/>
          <w:lang w:val="en-US"/>
        </w:rPr>
        <w:t>in</w:t>
      </w:r>
      <w:r w:rsidR="00A85D20" w:rsidRPr="00C8683D">
        <w:rPr>
          <w:rFonts w:cs="Calibri"/>
        </w:rPr>
        <w:t xml:space="preserve"> </w:t>
      </w:r>
      <w:r w:rsidR="00A85D20" w:rsidRPr="00C8683D">
        <w:rPr>
          <w:rFonts w:cs="Calibri"/>
          <w:lang w:val="en-US"/>
        </w:rPr>
        <w:t>developing</w:t>
      </w:r>
      <w:r w:rsidR="00A85D20" w:rsidRPr="00C8683D">
        <w:rPr>
          <w:rFonts w:cs="Calibri"/>
        </w:rPr>
        <w:t xml:space="preserve"> </w:t>
      </w:r>
      <w:r w:rsidR="00A85D20" w:rsidRPr="00C8683D">
        <w:rPr>
          <w:rFonts w:cs="Calibri"/>
          <w:lang w:val="en-US"/>
        </w:rPr>
        <w:t>social</w:t>
      </w:r>
      <w:r w:rsidR="00A85D20" w:rsidRPr="00C8683D">
        <w:rPr>
          <w:rFonts w:cs="Calibri"/>
        </w:rPr>
        <w:t xml:space="preserve"> </w:t>
      </w:r>
      <w:r w:rsidR="00A85D20" w:rsidRPr="00C8683D">
        <w:rPr>
          <w:rFonts w:cs="Calibri"/>
          <w:lang w:val="en-US"/>
        </w:rPr>
        <w:t>institutions</w:t>
      </w:r>
      <w:r w:rsidR="00A85D20" w:rsidRPr="00C8683D">
        <w:rPr>
          <w:rFonts w:cs="Calibri"/>
        </w:rPr>
        <w:t xml:space="preserve"> </w:t>
      </w:r>
      <w:r w:rsidR="00A85D20" w:rsidRPr="00C8683D">
        <w:rPr>
          <w:rFonts w:cs="Calibri"/>
          <w:lang w:val="en-US"/>
        </w:rPr>
        <w:t>aimed</w:t>
      </w:r>
      <w:r w:rsidR="00A85D20" w:rsidRPr="00C8683D">
        <w:rPr>
          <w:rFonts w:cs="Calibri"/>
        </w:rPr>
        <w:t xml:space="preserve"> </w:t>
      </w:r>
      <w:r w:rsidR="00A85D20" w:rsidRPr="00C8683D">
        <w:rPr>
          <w:rFonts w:cs="Calibri"/>
          <w:lang w:val="en-US"/>
        </w:rPr>
        <w:t>at</w:t>
      </w:r>
      <w:r w:rsidR="00A85D20" w:rsidRPr="00C8683D">
        <w:rPr>
          <w:rFonts w:cs="Calibri"/>
        </w:rPr>
        <w:t xml:space="preserve"> </w:t>
      </w:r>
      <w:r w:rsidR="00A85D20" w:rsidRPr="00C8683D">
        <w:rPr>
          <w:rFonts w:cs="Calibri"/>
          <w:lang w:val="en-US"/>
        </w:rPr>
        <w:t>protection</w:t>
      </w:r>
      <w:r w:rsidR="00A85D20" w:rsidRPr="00C8683D">
        <w:rPr>
          <w:rFonts w:cs="Calibri"/>
        </w:rPr>
        <w:t xml:space="preserve"> </w:t>
      </w:r>
      <w:r w:rsidR="00A85D20" w:rsidRPr="00C8683D">
        <w:rPr>
          <w:rFonts w:cs="Calibri"/>
          <w:lang w:val="en-US"/>
        </w:rPr>
        <w:t>of</w:t>
      </w:r>
      <w:r w:rsidR="00A85D20" w:rsidRPr="00C8683D">
        <w:rPr>
          <w:rFonts w:cs="Calibri"/>
        </w:rPr>
        <w:t xml:space="preserve"> </w:t>
      </w:r>
      <w:r w:rsidR="00A85D20" w:rsidRPr="00C8683D">
        <w:rPr>
          <w:rFonts w:cs="Calibri"/>
          <w:lang w:val="en-US"/>
        </w:rPr>
        <w:t>the</w:t>
      </w:r>
      <w:r w:rsidR="00A85D20" w:rsidRPr="00C8683D">
        <w:rPr>
          <w:rFonts w:cs="Calibri"/>
        </w:rPr>
        <w:t xml:space="preserve"> </w:t>
      </w:r>
      <w:r w:rsidR="00A85D20" w:rsidRPr="00C8683D">
        <w:rPr>
          <w:rFonts w:cs="Calibri"/>
          <w:lang w:val="en-US"/>
        </w:rPr>
        <w:t>rights</w:t>
      </w:r>
      <w:r w:rsidR="00A85D20" w:rsidRPr="00C8683D">
        <w:rPr>
          <w:rFonts w:cs="Calibri"/>
        </w:rPr>
        <w:t xml:space="preserve"> </w:t>
      </w:r>
      <w:r w:rsidR="00A85D20" w:rsidRPr="00C8683D">
        <w:rPr>
          <w:rFonts w:cs="Calibri"/>
          <w:lang w:val="en-US"/>
        </w:rPr>
        <w:t>and</w:t>
      </w:r>
      <w:r w:rsidR="00A85D20" w:rsidRPr="00C8683D">
        <w:rPr>
          <w:rFonts w:cs="Calibri"/>
        </w:rPr>
        <w:t xml:space="preserve"> </w:t>
      </w:r>
      <w:r w:rsidR="00A85D20" w:rsidRPr="00C8683D">
        <w:rPr>
          <w:rFonts w:cs="Calibri"/>
          <w:lang w:val="en-US"/>
        </w:rPr>
        <w:t>legitimate</w:t>
      </w:r>
      <w:r w:rsidR="00A85D20" w:rsidRPr="00C8683D">
        <w:rPr>
          <w:rFonts w:cs="Calibri"/>
        </w:rPr>
        <w:t xml:space="preserve"> </w:t>
      </w:r>
      <w:r w:rsidR="00A85D20" w:rsidRPr="00C8683D">
        <w:rPr>
          <w:rFonts w:cs="Calibri"/>
          <w:lang w:val="en-US"/>
        </w:rPr>
        <w:t>interests</w:t>
      </w:r>
      <w:r w:rsidR="00A85D20" w:rsidRPr="00C8683D">
        <w:rPr>
          <w:rFonts w:cs="Calibri"/>
        </w:rPr>
        <w:t xml:space="preserve"> </w:t>
      </w:r>
      <w:r w:rsidR="00A85D20" w:rsidRPr="00C8683D">
        <w:rPr>
          <w:rFonts w:cs="Calibri"/>
          <w:lang w:val="en-US"/>
        </w:rPr>
        <w:t>of</w:t>
      </w:r>
      <w:r w:rsidR="00A85D20" w:rsidRPr="00C8683D">
        <w:rPr>
          <w:rFonts w:cs="Calibri"/>
        </w:rPr>
        <w:t xml:space="preserve"> </w:t>
      </w:r>
      <w:r w:rsidR="00A85D20" w:rsidRPr="00C8683D">
        <w:rPr>
          <w:rFonts w:cs="Calibri"/>
          <w:lang w:val="en-US"/>
        </w:rPr>
        <w:t>entrepreneurs</w:t>
      </w:r>
      <w:r w:rsidR="00A85D20" w:rsidRPr="00C8683D">
        <w:rPr>
          <w:rFonts w:cs="Calibri"/>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7B7374" w:rsidP="004E0F69">
      <w:pPr>
        <w:widowControl w:val="0"/>
        <w:autoSpaceDE w:val="0"/>
        <w:autoSpaceDN w:val="0"/>
        <w:adjustRightInd w:val="0"/>
        <w:spacing w:after="0" w:line="240" w:lineRule="auto"/>
        <w:ind w:firstLine="540"/>
        <w:jc w:val="both"/>
        <w:outlineLvl w:val="0"/>
        <w:rPr>
          <w:rFonts w:cs="Calibri"/>
        </w:rPr>
      </w:pPr>
      <w:bookmarkStart w:id="6" w:name="Par47"/>
      <w:bookmarkEnd w:id="6"/>
      <w:r w:rsidRPr="00C8683D">
        <w:rPr>
          <w:rFonts w:cs="Calibri"/>
          <w:lang w:val="en-GB"/>
        </w:rPr>
        <w:t>Article</w:t>
      </w:r>
      <w:r w:rsidRPr="00C8683D">
        <w:rPr>
          <w:rFonts w:cs="Calibri"/>
        </w:rPr>
        <w:t xml:space="preserve"> </w:t>
      </w:r>
      <w:r w:rsidR="004E0F69" w:rsidRPr="00C8683D">
        <w:rPr>
          <w:rFonts w:cs="Calibri"/>
        </w:rPr>
        <w:t xml:space="preserve">6. </w:t>
      </w:r>
      <w:r w:rsidR="008932B9" w:rsidRPr="00C8683D">
        <w:rPr>
          <w:rFonts w:cs="Calibri"/>
          <w:lang w:val="en-US"/>
        </w:rPr>
        <w:t>Requirements</w:t>
      </w:r>
      <w:r w:rsidR="008932B9" w:rsidRPr="00C8683D">
        <w:rPr>
          <w:rFonts w:cs="Calibri"/>
        </w:rPr>
        <w:t xml:space="preserve"> </w:t>
      </w:r>
      <w:r w:rsidR="008932B9" w:rsidRPr="00C8683D">
        <w:rPr>
          <w:rFonts w:cs="Calibri"/>
          <w:lang w:val="en-US"/>
        </w:rPr>
        <w:t>to</w:t>
      </w:r>
      <w:r w:rsidR="008932B9" w:rsidRPr="00C8683D">
        <w:rPr>
          <w:rFonts w:cs="Calibri"/>
        </w:rPr>
        <w:t xml:space="preserve"> </w:t>
      </w:r>
      <w:r w:rsidR="008932B9" w:rsidRPr="00C8683D">
        <w:rPr>
          <w:rFonts w:cs="Calibri"/>
          <w:lang w:val="en-US"/>
        </w:rPr>
        <w:t>applicants</w:t>
      </w:r>
      <w:r w:rsidR="008932B9" w:rsidRPr="00C8683D">
        <w:rPr>
          <w:rFonts w:cs="Calibri"/>
        </w:rPr>
        <w:t xml:space="preserve"> </w:t>
      </w:r>
      <w:r w:rsidR="008932B9" w:rsidRPr="00C8683D">
        <w:rPr>
          <w:rFonts w:cs="Calibri"/>
          <w:lang w:val="en-US"/>
        </w:rPr>
        <w:t>for</w:t>
      </w:r>
      <w:r w:rsidR="008932B9" w:rsidRPr="00C8683D">
        <w:rPr>
          <w:rFonts w:cs="Calibri"/>
        </w:rPr>
        <w:t xml:space="preserve"> </w:t>
      </w:r>
      <w:r w:rsidR="008932B9" w:rsidRPr="00C8683D">
        <w:rPr>
          <w:rFonts w:cs="Calibri"/>
          <w:lang w:val="en-US"/>
        </w:rPr>
        <w:t>the</w:t>
      </w:r>
      <w:r w:rsidR="008932B9" w:rsidRPr="00C8683D">
        <w:rPr>
          <w:rFonts w:cs="Calibri"/>
        </w:rPr>
        <w:t xml:space="preserve"> </w:t>
      </w:r>
      <w:r w:rsidR="008932B9" w:rsidRPr="00C8683D">
        <w:rPr>
          <w:rFonts w:cs="Calibri"/>
          <w:lang w:val="en-US"/>
        </w:rPr>
        <w:t>position</w:t>
      </w:r>
      <w:r w:rsidR="008932B9" w:rsidRPr="00C8683D">
        <w:rPr>
          <w:rFonts w:cs="Calibri"/>
        </w:rPr>
        <w:t xml:space="preserve"> </w:t>
      </w:r>
      <w:r w:rsidR="008932B9" w:rsidRPr="00C8683D">
        <w:rPr>
          <w:rFonts w:cs="Calibri"/>
          <w:lang w:val="en-US"/>
        </w:rPr>
        <w:t>of</w:t>
      </w:r>
      <w:r w:rsidR="008932B9" w:rsidRPr="00C8683D">
        <w:rPr>
          <w:rFonts w:cs="Calibri"/>
        </w:rPr>
        <w:t xml:space="preserve"> </w:t>
      </w:r>
      <w:r w:rsidR="008932B9" w:rsidRPr="00C8683D">
        <w:rPr>
          <w:rFonts w:cs="Calibri"/>
          <w:lang w:val="en-US"/>
        </w:rPr>
        <w:t>Ombudsman</w:t>
      </w:r>
      <w:r w:rsidR="008932B9" w:rsidRPr="00C8683D">
        <w:rPr>
          <w:rFonts w:cs="Calibri"/>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10393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A person appointed to the position of Ombudsman must be a citizen of </w:t>
      </w:r>
      <w:r w:rsidRPr="00C8683D">
        <w:rPr>
          <w:lang w:val="en-US"/>
        </w:rPr>
        <w:t xml:space="preserve">the Russian Federation, who has reached the age of thirty, resident of the Ryazan Region, with higher education and work experience in the sphere of business no less than 5 years.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7" w:name="Par51"/>
      <w:bookmarkEnd w:id="7"/>
      <w:r w:rsidRPr="00C8683D">
        <w:rPr>
          <w:rFonts w:cs="Calibri"/>
          <w:lang w:val="en-GB"/>
        </w:rPr>
        <w:t>Article</w:t>
      </w:r>
      <w:r w:rsidRPr="00C8683D">
        <w:rPr>
          <w:rFonts w:cs="Calibri"/>
        </w:rPr>
        <w:t xml:space="preserve"> </w:t>
      </w:r>
      <w:r w:rsidR="004E0F69" w:rsidRPr="00C8683D">
        <w:rPr>
          <w:rFonts w:cs="Calibri"/>
        </w:rPr>
        <w:t xml:space="preserve">7. </w:t>
      </w:r>
      <w:r w:rsidR="004F20A3" w:rsidRPr="00C8683D">
        <w:rPr>
          <w:rFonts w:cs="Calibri"/>
          <w:lang w:val="en-US"/>
        </w:rPr>
        <w:t xml:space="preserve">The procedure of appointing to the position of Ombudsman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BE35B7" w:rsidRPr="00C8683D">
        <w:rPr>
          <w:rFonts w:cs="Calibri"/>
          <w:lang w:val="en-US"/>
        </w:rPr>
        <w:t>The Ombudsman is appointed by the Governor of the Ryazan Region</w:t>
      </w:r>
      <w:r w:rsidR="00846D59" w:rsidRPr="00C8683D">
        <w:rPr>
          <w:rFonts w:cs="Calibri"/>
          <w:lang w:val="en-US"/>
        </w:rPr>
        <w:t>,</w:t>
      </w:r>
      <w:r w:rsidR="00BE35B7" w:rsidRPr="00C8683D">
        <w:rPr>
          <w:rFonts w:cs="Calibri"/>
          <w:lang w:val="en-US"/>
        </w:rPr>
        <w:t xml:space="preserve"> upon consultation with the Business Ombudsman under the President of the Russian Federation and with due consideration to the opinion of the business community, for a period of five years.</w:t>
      </w:r>
    </w:p>
    <w:p w:rsidR="004E0F69" w:rsidRPr="00C8683D" w:rsidRDefault="00846D5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The opinion of the business community is considered according to the procedure established by the decree of the Governor of the Ryazan Region.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2. </w:t>
      </w:r>
      <w:r w:rsidR="007141B1" w:rsidRPr="00C8683D">
        <w:rPr>
          <w:rFonts w:cs="Calibri"/>
          <w:lang w:val="en-US"/>
        </w:rPr>
        <w:t xml:space="preserve">The Ombudsman takes office from the day on which the assignment decree of the Governor of the Ryazan Region comes into effect.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3. </w:t>
      </w:r>
      <w:r w:rsidR="006568E2" w:rsidRPr="00C8683D">
        <w:rPr>
          <w:rFonts w:cs="Calibri"/>
          <w:lang w:val="en-US"/>
        </w:rPr>
        <w:t xml:space="preserve">The expiration of the term </w:t>
      </w:r>
      <w:r w:rsidR="005D3AE4" w:rsidRPr="00C8683D">
        <w:rPr>
          <w:rFonts w:cs="Calibri"/>
          <w:lang w:val="en-US"/>
        </w:rPr>
        <w:t>of</w:t>
      </w:r>
      <w:r w:rsidR="006568E2" w:rsidRPr="00C8683D">
        <w:rPr>
          <w:rFonts w:cs="Calibri"/>
          <w:lang w:val="en-US"/>
        </w:rPr>
        <w:t xml:space="preserve"> the Governor of the Ryazan Region, as well as early termination</w:t>
      </w:r>
      <w:r w:rsidR="007125F0" w:rsidRPr="00C8683D">
        <w:rPr>
          <w:rFonts w:cs="Calibri"/>
          <w:lang w:val="en-US"/>
        </w:rPr>
        <w:t xml:space="preserve">, </w:t>
      </w:r>
      <w:r w:rsidR="006568E2" w:rsidRPr="00C8683D">
        <w:rPr>
          <w:rFonts w:cs="Calibri"/>
          <w:lang w:val="en-US"/>
        </w:rPr>
        <w:t xml:space="preserve">doesn’t entail termination of the Ombudsman’s appointment.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4. </w:t>
      </w:r>
      <w:r w:rsidR="007125F0" w:rsidRPr="00C8683D">
        <w:rPr>
          <w:rFonts w:cs="Calibri"/>
          <w:lang w:val="en-US"/>
        </w:rPr>
        <w:t xml:space="preserve">The same person cannot be appointed the Ombudsman for more than two consecutive terms.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8" w:name="Par59"/>
      <w:bookmarkEnd w:id="8"/>
      <w:r w:rsidRPr="00C8683D">
        <w:rPr>
          <w:rFonts w:cs="Calibri"/>
          <w:lang w:val="en-GB"/>
        </w:rPr>
        <w:t>Article</w:t>
      </w:r>
      <w:r w:rsidRPr="00C8683D">
        <w:rPr>
          <w:rFonts w:cs="Calibri"/>
        </w:rPr>
        <w:t xml:space="preserve"> </w:t>
      </w:r>
      <w:r w:rsidR="004E0F69" w:rsidRPr="00C8683D">
        <w:rPr>
          <w:rFonts w:cs="Calibri"/>
        </w:rPr>
        <w:t xml:space="preserve">8. </w:t>
      </w:r>
      <w:r w:rsidR="007125F0" w:rsidRPr="00C8683D">
        <w:rPr>
          <w:rFonts w:cs="Calibri"/>
          <w:lang w:val="en-US"/>
        </w:rPr>
        <w:t xml:space="preserve">Restrictions and prohibitions concerning </w:t>
      </w:r>
      <w:r w:rsidR="0097552C" w:rsidRPr="00C8683D">
        <w:rPr>
          <w:rFonts w:cs="Calibri"/>
          <w:lang w:val="en-US"/>
        </w:rPr>
        <w:t>assignment</w:t>
      </w:r>
      <w:r w:rsidR="000056F8" w:rsidRPr="00C8683D">
        <w:rPr>
          <w:rFonts w:cs="Calibri"/>
          <w:lang w:val="en-US"/>
        </w:rPr>
        <w:t xml:space="preserve"> to</w:t>
      </w:r>
      <w:r w:rsidR="00756A29" w:rsidRPr="00C8683D">
        <w:rPr>
          <w:rFonts w:cs="Calibri"/>
          <w:lang w:val="en-US"/>
        </w:rPr>
        <w:t xml:space="preserve"> </w:t>
      </w:r>
      <w:r w:rsidR="007125F0" w:rsidRPr="00C8683D">
        <w:rPr>
          <w:rFonts w:cs="Calibri"/>
          <w:lang w:val="en-US"/>
        </w:rPr>
        <w:t xml:space="preserve">the public position of Ombudsman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0056F8"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Restrictions and prohibitions concerning </w:t>
      </w:r>
      <w:r w:rsidR="0097552C" w:rsidRPr="00C8683D">
        <w:rPr>
          <w:rFonts w:cs="Calibri"/>
          <w:lang w:val="en-US"/>
        </w:rPr>
        <w:t xml:space="preserve">assignment </w:t>
      </w:r>
      <w:r w:rsidRPr="00C8683D">
        <w:rPr>
          <w:rFonts w:cs="Calibri"/>
          <w:lang w:val="en-US"/>
        </w:rPr>
        <w:t xml:space="preserve">to the public position of Ombudsman are defined by the federal legislation and the legislation of the Ryazan Region. </w:t>
      </w:r>
    </w:p>
    <w:p w:rsidR="004E0F69" w:rsidRPr="00C8683D" w:rsidRDefault="00AA7838"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The Ombudsman is obliged to cease activities which are incompatible with the status, no later than ten days after the </w:t>
      </w:r>
      <w:r w:rsidR="0097552C" w:rsidRPr="00C8683D">
        <w:rPr>
          <w:rFonts w:cs="Calibri"/>
          <w:lang w:val="en-US"/>
        </w:rPr>
        <w:t xml:space="preserve">assignment </w:t>
      </w:r>
      <w:r w:rsidRPr="00C8683D">
        <w:rPr>
          <w:rFonts w:cs="Calibri"/>
          <w:lang w:val="en-US"/>
        </w:rPr>
        <w:t xml:space="preserve">date.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9" w:name="Par64"/>
      <w:bookmarkEnd w:id="9"/>
      <w:r w:rsidRPr="00C8683D">
        <w:rPr>
          <w:rFonts w:cs="Calibri"/>
          <w:lang w:val="en-GB"/>
        </w:rPr>
        <w:t>Article</w:t>
      </w:r>
      <w:r w:rsidRPr="00C8683D">
        <w:rPr>
          <w:rFonts w:cs="Calibri"/>
          <w:lang w:val="en-US"/>
        </w:rPr>
        <w:t xml:space="preserve"> </w:t>
      </w:r>
      <w:r w:rsidR="004E0F69" w:rsidRPr="00C8683D">
        <w:rPr>
          <w:rFonts w:cs="Calibri"/>
          <w:lang w:val="en-US"/>
        </w:rPr>
        <w:t xml:space="preserve">9. </w:t>
      </w:r>
      <w:r w:rsidR="00AA7838" w:rsidRPr="00C8683D">
        <w:rPr>
          <w:rFonts w:cs="Calibri"/>
          <w:lang w:val="en-US"/>
        </w:rPr>
        <w:t xml:space="preserve">Termination of the Ombudsman’s appointment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1. </w:t>
      </w:r>
      <w:r w:rsidR="00D43F0B" w:rsidRPr="00C8683D">
        <w:rPr>
          <w:rFonts w:cs="Calibri"/>
          <w:lang w:val="en-US"/>
        </w:rPr>
        <w:t xml:space="preserve">The Ombudsman’s appointment is terminated from the moment when a newly appointed Ombudsman takes office.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2. </w:t>
      </w:r>
      <w:r w:rsidR="00D43F0B" w:rsidRPr="00C8683D">
        <w:rPr>
          <w:rFonts w:cs="Calibri"/>
          <w:lang w:val="en-US"/>
        </w:rPr>
        <w:t xml:space="preserve">Early termination of the Ombudsman’s appointment takes place in the following cases: </w:t>
      </w:r>
    </w:p>
    <w:p w:rsidR="004E0F69" w:rsidRPr="00C8683D" w:rsidRDefault="004E0F69" w:rsidP="004E0F69">
      <w:pPr>
        <w:widowControl w:val="0"/>
        <w:autoSpaceDE w:val="0"/>
        <w:autoSpaceDN w:val="0"/>
        <w:adjustRightInd w:val="0"/>
        <w:spacing w:after="0" w:line="240" w:lineRule="auto"/>
        <w:ind w:firstLine="540"/>
        <w:jc w:val="both"/>
        <w:rPr>
          <w:rFonts w:cs="Calibri"/>
        </w:rPr>
      </w:pPr>
      <w:bookmarkStart w:id="10" w:name="Par68"/>
      <w:bookmarkEnd w:id="10"/>
      <w:r w:rsidRPr="00C8683D">
        <w:rPr>
          <w:rFonts w:cs="Calibri"/>
        </w:rPr>
        <w:t xml:space="preserve">1) </w:t>
      </w:r>
      <w:r w:rsidR="00D43F0B" w:rsidRPr="00C8683D">
        <w:rPr>
          <w:rFonts w:cs="Calibri"/>
          <w:lang w:val="en-US"/>
        </w:rPr>
        <w:t>a</w:t>
      </w:r>
      <w:r w:rsidR="00D43F0B" w:rsidRPr="00C8683D">
        <w:rPr>
          <w:rFonts w:cs="Calibri"/>
        </w:rPr>
        <w:t xml:space="preserve"> </w:t>
      </w:r>
      <w:r w:rsidR="00D43F0B" w:rsidRPr="00C8683D">
        <w:rPr>
          <w:rFonts w:cs="Calibri"/>
          <w:lang w:val="en-US"/>
        </w:rPr>
        <w:t>letter</w:t>
      </w:r>
      <w:r w:rsidR="00D43F0B" w:rsidRPr="00C8683D">
        <w:rPr>
          <w:rFonts w:cs="Calibri"/>
        </w:rPr>
        <w:t xml:space="preserve"> </w:t>
      </w:r>
      <w:r w:rsidR="00D43F0B" w:rsidRPr="00C8683D">
        <w:rPr>
          <w:rFonts w:cs="Calibri"/>
          <w:lang w:val="en-US"/>
        </w:rPr>
        <w:t>of</w:t>
      </w:r>
      <w:r w:rsidR="00D43F0B" w:rsidRPr="00C8683D">
        <w:rPr>
          <w:rFonts w:cs="Calibri"/>
        </w:rPr>
        <w:t xml:space="preserve"> </w:t>
      </w:r>
      <w:r w:rsidR="00D43F0B" w:rsidRPr="00C8683D">
        <w:rPr>
          <w:rFonts w:cs="Calibri"/>
          <w:lang w:val="en-US"/>
        </w:rPr>
        <w:t>resignation</w:t>
      </w:r>
      <w:r w:rsidR="00D43F0B" w:rsidRPr="00C8683D">
        <w:rPr>
          <w:rFonts w:cs="Calibri"/>
        </w:rPr>
        <w:t xml:space="preserve">; </w:t>
      </w:r>
    </w:p>
    <w:p w:rsidR="0097552C"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2) </w:t>
      </w:r>
      <w:r w:rsidR="00D43F0B" w:rsidRPr="00C8683D">
        <w:rPr>
          <w:rFonts w:cs="Calibri"/>
          <w:lang w:val="en-US"/>
        </w:rPr>
        <w:t xml:space="preserve">non-observance of restrictions and prohibitions defined by the federal legislation and the legislation of the Ryazan Region for persons assigned for public positions of the Ryazan Region;  </w:t>
      </w:r>
      <w:bookmarkStart w:id="11" w:name="Par70"/>
      <w:bookmarkEnd w:id="11"/>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3) </w:t>
      </w:r>
      <w:r w:rsidR="005C7784" w:rsidRPr="00C8683D">
        <w:rPr>
          <w:rFonts w:cs="Calibri"/>
          <w:lang w:val="en-US"/>
        </w:rPr>
        <w:t>nonperformance or improper performance of his/her functions and duties;</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4) </w:t>
      </w:r>
      <w:r w:rsidR="00B63195" w:rsidRPr="00C8683D">
        <w:rPr>
          <w:rFonts w:cs="Calibri"/>
          <w:lang w:val="en-US"/>
        </w:rPr>
        <w:t>his/her death.</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smartTag w:uri="urn:schemas-microsoft-com:office:smarttags" w:element="metricconverter">
        <w:smartTagPr>
          <w:attr w:name="ProductID" w:val="3. In"/>
        </w:smartTagPr>
        <w:r w:rsidRPr="00C8683D">
          <w:rPr>
            <w:rFonts w:cs="Calibri"/>
            <w:lang w:val="en-US"/>
          </w:rPr>
          <w:t xml:space="preserve">3. </w:t>
        </w:r>
        <w:r w:rsidR="00215635" w:rsidRPr="00C8683D">
          <w:rPr>
            <w:rFonts w:cs="Calibri"/>
            <w:lang w:val="en-US"/>
          </w:rPr>
          <w:t>In</w:t>
        </w:r>
      </w:smartTag>
      <w:r w:rsidR="00215635" w:rsidRPr="00C8683D">
        <w:rPr>
          <w:rFonts w:cs="Calibri"/>
          <w:lang w:val="en-US"/>
        </w:rPr>
        <w:t xml:space="preserve"> case of early termination of the Ombudsman’s appointment, the new Ombudsman must be appointed </w:t>
      </w:r>
      <w:r w:rsidR="0097552C" w:rsidRPr="00C8683D">
        <w:rPr>
          <w:rFonts w:cs="Calibri"/>
          <w:lang w:val="en-US"/>
        </w:rPr>
        <w:t>within</w:t>
      </w:r>
      <w:r w:rsidR="00215635" w:rsidRPr="00C8683D">
        <w:rPr>
          <w:rFonts w:cs="Calibri"/>
          <w:lang w:val="en-US"/>
        </w:rPr>
        <w:t xml:space="preserve"> two months </w:t>
      </w:r>
      <w:r w:rsidR="0097552C" w:rsidRPr="00C8683D">
        <w:rPr>
          <w:rFonts w:cs="Calibri"/>
          <w:lang w:val="en-US"/>
        </w:rPr>
        <w:t>of</w:t>
      </w:r>
      <w:r w:rsidR="00215635" w:rsidRPr="00C8683D">
        <w:rPr>
          <w:rFonts w:cs="Calibri"/>
          <w:lang w:val="en-US"/>
        </w:rPr>
        <w:t xml:space="preserve"> the termination of the previous Ombudsman’s appointment, according to the procedure defined in </w:t>
      </w:r>
      <w:hyperlink w:anchor="Par51" w:history="1">
        <w:r w:rsidR="00215635" w:rsidRPr="00C8683D">
          <w:rPr>
            <w:rFonts w:cs="Calibri"/>
            <w:color w:val="0000FF"/>
            <w:lang w:val="en-US"/>
          </w:rPr>
          <w:t>Article 7</w:t>
        </w:r>
      </w:hyperlink>
      <w:r w:rsidR="00215635" w:rsidRPr="00C8683D">
        <w:rPr>
          <w:lang w:val="en-US"/>
        </w:rPr>
        <w:t xml:space="preserve"> of the present Law.</w:t>
      </w:r>
      <w:r w:rsidR="00215635"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smartTag w:uri="urn:schemas-microsoft-com:office:smarttags" w:element="metricconverter">
        <w:smartTagPr>
          <w:attr w:name="ProductID" w:val="4. In"/>
        </w:smartTagPr>
        <w:r w:rsidRPr="00C8683D">
          <w:rPr>
            <w:rFonts w:cs="Calibri"/>
            <w:lang w:val="en-US"/>
          </w:rPr>
          <w:t xml:space="preserve">4. </w:t>
        </w:r>
        <w:r w:rsidR="00D32738" w:rsidRPr="00C8683D">
          <w:rPr>
            <w:rFonts w:cs="Calibri"/>
            <w:lang w:val="en-US"/>
          </w:rPr>
          <w:t>In</w:t>
        </w:r>
      </w:smartTag>
      <w:r w:rsidR="00D32738" w:rsidRPr="00C8683D">
        <w:rPr>
          <w:rFonts w:cs="Calibri"/>
          <w:lang w:val="en-US"/>
        </w:rPr>
        <w:t xml:space="preserve"> cases, stipulated in </w:t>
      </w:r>
      <w:hyperlink w:anchor="Par68" w:history="1">
        <w:r w:rsidR="00D32738" w:rsidRPr="00C8683D">
          <w:rPr>
            <w:rFonts w:cs="Calibri"/>
            <w:color w:val="0000FF"/>
            <w:lang w:val="en-US"/>
          </w:rPr>
          <w:t>Clauses 1</w:t>
        </w:r>
      </w:hyperlink>
      <w:r w:rsidR="00D32738" w:rsidRPr="00C8683D">
        <w:rPr>
          <w:rFonts w:cs="Calibri"/>
          <w:lang w:val="en-US"/>
        </w:rPr>
        <w:t xml:space="preserve"> - </w:t>
      </w:r>
      <w:hyperlink w:anchor="Par70" w:history="1">
        <w:r w:rsidR="00D32738" w:rsidRPr="00C8683D">
          <w:rPr>
            <w:rFonts w:cs="Calibri"/>
            <w:color w:val="0000FF"/>
            <w:lang w:val="en-US"/>
          </w:rPr>
          <w:t xml:space="preserve">3 </w:t>
        </w:r>
        <w:r w:rsidR="00D32738" w:rsidRPr="00C8683D">
          <w:rPr>
            <w:rFonts w:cs="Calibri"/>
            <w:lang w:val="en-US"/>
          </w:rPr>
          <w:t>of</w:t>
        </w:r>
        <w:r w:rsidR="00D32738" w:rsidRPr="00C8683D">
          <w:rPr>
            <w:rFonts w:cs="Calibri"/>
            <w:color w:val="0000FF"/>
            <w:lang w:val="en-US"/>
          </w:rPr>
          <w:t xml:space="preserve"> Part 2</w:t>
        </w:r>
      </w:hyperlink>
      <w:r w:rsidR="00D32738" w:rsidRPr="00C8683D">
        <w:rPr>
          <w:rFonts w:cs="Calibri"/>
          <w:lang w:val="en-US"/>
        </w:rPr>
        <w:t xml:space="preserve"> of the present </w:t>
      </w:r>
      <w:r w:rsidR="00FE4A73" w:rsidRPr="00C8683D">
        <w:rPr>
          <w:rFonts w:cs="Calibri"/>
          <w:lang w:val="en-US"/>
        </w:rPr>
        <w:t>A</w:t>
      </w:r>
      <w:r w:rsidR="00D32738" w:rsidRPr="00C8683D">
        <w:rPr>
          <w:rFonts w:cs="Calibri"/>
          <w:lang w:val="en-US"/>
        </w:rPr>
        <w:t xml:space="preserve">rticle, early termination of the </w:t>
      </w:r>
      <w:r w:rsidR="00D32738" w:rsidRPr="00C8683D">
        <w:rPr>
          <w:rFonts w:cs="Calibri"/>
          <w:lang w:val="en-US"/>
        </w:rPr>
        <w:lastRenderedPageBreak/>
        <w:t xml:space="preserve">Ombudsman’s appointment is executed by the Governor of the Ryazan Region upon the recommendation of the Business Ombudsman under the President of the Russian Federation or with his/her consent.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12" w:name="Par75"/>
      <w:bookmarkEnd w:id="12"/>
      <w:r w:rsidRPr="00C8683D">
        <w:rPr>
          <w:rFonts w:cs="Calibri"/>
          <w:lang w:val="en-GB"/>
        </w:rPr>
        <w:t>Article</w:t>
      </w:r>
      <w:r w:rsidRPr="00C8683D">
        <w:rPr>
          <w:rFonts w:cs="Calibri"/>
          <w:lang w:val="en-US"/>
        </w:rPr>
        <w:t xml:space="preserve"> </w:t>
      </w:r>
      <w:r w:rsidR="004E0F69" w:rsidRPr="00C8683D">
        <w:rPr>
          <w:rFonts w:cs="Calibri"/>
          <w:lang w:val="en-US"/>
        </w:rPr>
        <w:t xml:space="preserve">10. </w:t>
      </w:r>
      <w:r w:rsidR="00FF1163" w:rsidRPr="00C8683D">
        <w:rPr>
          <w:rFonts w:cs="Calibri"/>
          <w:lang w:val="en-US"/>
        </w:rPr>
        <w:t xml:space="preserve">The scope of functions of the Ombudsman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FF1163" w:rsidRPr="00C8683D">
        <w:rPr>
          <w:rFonts w:cs="Calibri"/>
          <w:lang w:val="en-US"/>
        </w:rPr>
        <w:t xml:space="preserve">The Ombudsman, to achieve the specified objectives, performs the following functions: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FF1163" w:rsidRPr="00C8683D">
        <w:rPr>
          <w:rFonts w:cs="Calibri"/>
          <w:lang w:val="en-US"/>
        </w:rPr>
        <w:t>considers complaints of entrepreneurs registered by the authority that performs state registration on the territory of the Ryazan Region, and complaints of entrepreneurs whose rights and legitimate interests have been violated on the territory of the Ryazan Region</w:t>
      </w:r>
      <w:r w:rsidR="008C6BC7" w:rsidRPr="00C8683D">
        <w:rPr>
          <w:rFonts w:cs="Calibri"/>
          <w:lang w:val="en-US"/>
        </w:rPr>
        <w:t xml:space="preserve"> (hereinafter referred to as Complainant</w:t>
      </w:r>
      <w:r w:rsidR="0048580E" w:rsidRPr="00C8683D">
        <w:rPr>
          <w:rFonts w:cs="Calibri"/>
          <w:lang w:val="en-US"/>
        </w:rPr>
        <w:t>s</w:t>
      </w:r>
      <w:r w:rsidR="008C6BC7" w:rsidRPr="00C8683D">
        <w:rPr>
          <w:rFonts w:cs="Calibri"/>
          <w:lang w:val="en-US"/>
        </w:rPr>
        <w:t>)</w:t>
      </w:r>
      <w:r w:rsidR="0048580E" w:rsidRPr="00C8683D">
        <w:rPr>
          <w:rFonts w:cs="Calibri"/>
          <w:lang w:val="en-US"/>
        </w:rPr>
        <w:t xml:space="preserve">, concerning decisions or actions (omissions) of governmental authorities of the Ryazan Region, </w:t>
      </w:r>
      <w:r w:rsidR="0048580E" w:rsidRPr="00C8683D">
        <w:rPr>
          <w:lang w:val="en-US"/>
        </w:rPr>
        <w:t xml:space="preserve">local offices of federal executive authorities </w:t>
      </w:r>
      <w:r w:rsidR="0048580E" w:rsidRPr="00C8683D">
        <w:rPr>
          <w:rFonts w:cs="Calibri"/>
          <w:lang w:val="en-US"/>
        </w:rPr>
        <w:t xml:space="preserve">of the Ryazan Region, </w:t>
      </w:r>
      <w:r w:rsidR="0048580E" w:rsidRPr="00C8683D">
        <w:rPr>
          <w:lang w:val="en-US"/>
        </w:rPr>
        <w:t xml:space="preserve">local authorities, other agencies and organizations that, in accordance with the federal law, possess certain governmental or public authority, and officials, which </w:t>
      </w:r>
      <w:r w:rsidR="003130E8" w:rsidRPr="00C8683D">
        <w:rPr>
          <w:lang w:val="en-US"/>
        </w:rPr>
        <w:t xml:space="preserve">infringe </w:t>
      </w:r>
      <w:r w:rsidR="003130E8" w:rsidRPr="00C8683D">
        <w:rPr>
          <w:rFonts w:cs="Calibri"/>
          <w:lang w:val="en-US"/>
        </w:rPr>
        <w:t>rights and legitimate interests of entrepreneurs;</w:t>
      </w:r>
      <w:r w:rsidR="0048580E" w:rsidRPr="00C8683D">
        <w:rPr>
          <w:rFonts w:cs="Calibri"/>
          <w:lang w:val="en-US"/>
        </w:rPr>
        <w:t xml:space="preserve">  </w:t>
      </w:r>
      <w:r w:rsidR="008C6BC7" w:rsidRPr="00C8683D">
        <w:rPr>
          <w:rFonts w:cs="Calibri"/>
          <w:lang w:val="en-US"/>
        </w:rPr>
        <w:t xml:space="preserve"> </w:t>
      </w:r>
      <w:r w:rsidR="00FF1163"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2) </w:t>
      </w:r>
      <w:r w:rsidR="008F6FBB" w:rsidRPr="00C8683D">
        <w:rPr>
          <w:rFonts w:cs="Calibri"/>
          <w:lang w:val="en-US"/>
        </w:rPr>
        <w:t xml:space="preserve">executes, within his/her functions, orders of the Business Ombudsman under the President of the Russian Federation, by request of the latter, provides information about infringement of rights and legitimate interests of entrepreneurs, and measures taken to protect them;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3) </w:t>
      </w:r>
      <w:r w:rsidR="00392759" w:rsidRPr="00C8683D">
        <w:rPr>
          <w:rFonts w:cs="Calibri"/>
          <w:lang w:val="en-US"/>
        </w:rPr>
        <w:t>collects, studies and analyses data concerning assurance and protection of rights and legitimate interests of entrepreneurs on the basis of the materials provided by governmental and local authorities of the Ryazan Region, claims,</w:t>
      </w:r>
      <w:r w:rsidR="004B6FDC" w:rsidRPr="00C8683D">
        <w:rPr>
          <w:rFonts w:cs="Calibri"/>
          <w:lang w:val="en-US"/>
        </w:rPr>
        <w:t xml:space="preserve"> </w:t>
      </w:r>
      <w:r w:rsidR="00FA4BC3" w:rsidRPr="00C8683D">
        <w:rPr>
          <w:rFonts w:cs="Calibri"/>
          <w:lang w:val="en-US"/>
        </w:rPr>
        <w:t xml:space="preserve">and </w:t>
      </w:r>
      <w:r w:rsidR="004B6FDC" w:rsidRPr="00C8683D">
        <w:rPr>
          <w:rFonts w:cs="Calibri"/>
          <w:lang w:val="en-US"/>
        </w:rPr>
        <w:t>media reports, consolidates complaints</w:t>
      </w:r>
      <w:r w:rsidR="00392759" w:rsidRPr="00C8683D">
        <w:rPr>
          <w:rFonts w:cs="Calibri"/>
          <w:lang w:val="en-US"/>
        </w:rPr>
        <w:t xml:space="preserve"> and other kinds of recourse from entrepreneurs;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bookmarkStart w:id="13" w:name="Par81"/>
      <w:bookmarkEnd w:id="13"/>
      <w:r w:rsidRPr="00C8683D">
        <w:rPr>
          <w:rFonts w:cs="Calibri"/>
          <w:lang w:val="en-US"/>
        </w:rPr>
        <w:t xml:space="preserve">4) </w:t>
      </w:r>
      <w:r w:rsidR="00D85E83" w:rsidRPr="00C8683D">
        <w:rPr>
          <w:rFonts w:cs="Calibri"/>
          <w:lang w:val="en-US"/>
        </w:rPr>
        <w:t xml:space="preserve">prepares annual reports about the </w:t>
      </w:r>
      <w:r w:rsidR="00FA4BC3" w:rsidRPr="00C8683D">
        <w:rPr>
          <w:rFonts w:cs="Calibri"/>
          <w:lang w:val="en-US"/>
        </w:rPr>
        <w:t>activity</w:t>
      </w:r>
      <w:r w:rsidR="00D85E83" w:rsidRPr="00C8683D">
        <w:rPr>
          <w:rFonts w:cs="Calibri"/>
          <w:lang w:val="en-US"/>
        </w:rPr>
        <w:t xml:space="preserve"> of the Ombudsman, reports on issues related to observance of rights and legitimate interests of entrepreneurs.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2. </w:t>
      </w:r>
      <w:r w:rsidR="00291365" w:rsidRPr="00C8683D">
        <w:rPr>
          <w:rFonts w:cs="Calibri"/>
          <w:lang w:val="en-US"/>
        </w:rPr>
        <w:t xml:space="preserve">The Ombudsman, to achieve the specified objectives, has a right to do the following: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291365" w:rsidRPr="00C8683D">
        <w:rPr>
          <w:rFonts w:cs="Calibri"/>
          <w:lang w:val="en-US"/>
        </w:rPr>
        <w:t xml:space="preserve">to request and receive the necessary information, documents and materials from governmental authorities of the Ryazan Region, </w:t>
      </w:r>
      <w:r w:rsidR="00291365" w:rsidRPr="00C8683D">
        <w:rPr>
          <w:lang w:val="en-US"/>
        </w:rPr>
        <w:t xml:space="preserve">local offices of federal executive authorities </w:t>
      </w:r>
      <w:r w:rsidR="00291365" w:rsidRPr="00C8683D">
        <w:rPr>
          <w:rFonts w:cs="Calibri"/>
          <w:lang w:val="en-US"/>
        </w:rPr>
        <w:t xml:space="preserve">of the Ryazan Region, </w:t>
      </w:r>
      <w:r w:rsidR="00291365" w:rsidRPr="00C8683D">
        <w:rPr>
          <w:lang w:val="en-US"/>
        </w:rPr>
        <w:t>local authorities, other agencies and organizations that, in accordance with the federal law, possess certain governmental or public authority, and officials</w:t>
      </w:r>
      <w:r w:rsidR="00EA5B15" w:rsidRPr="00C8683D">
        <w:rPr>
          <w:lang w:val="en-US"/>
        </w:rPr>
        <w:t>;</w:t>
      </w:r>
      <w:r w:rsidR="00291365"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2) </w:t>
      </w:r>
      <w:r w:rsidR="00316097" w:rsidRPr="00C8683D">
        <w:rPr>
          <w:rFonts w:cs="Calibri"/>
          <w:lang w:val="en-US"/>
        </w:rPr>
        <w:t xml:space="preserve">to file a petition in court seeking declaration of invalidity of non-regulatory acts, decisions or actions (omissions) of governmental authorities of the Ryazan Region, </w:t>
      </w:r>
      <w:r w:rsidR="00316097" w:rsidRPr="00C8683D">
        <w:rPr>
          <w:lang w:val="en-US"/>
        </w:rPr>
        <w:t>local authorities, other agencies and organizations</w:t>
      </w:r>
      <w:r w:rsidR="00493BF1" w:rsidRPr="00C8683D">
        <w:rPr>
          <w:lang w:val="en-US"/>
        </w:rPr>
        <w:t xml:space="preserve"> on the territory of the </w:t>
      </w:r>
      <w:r w:rsidR="00493BF1" w:rsidRPr="00C8683D">
        <w:rPr>
          <w:rFonts w:cs="Calibri"/>
          <w:lang w:val="en-US"/>
        </w:rPr>
        <w:t>Ryazan Region</w:t>
      </w:r>
      <w:r w:rsidR="00316097" w:rsidRPr="00C8683D">
        <w:rPr>
          <w:lang w:val="en-US"/>
        </w:rPr>
        <w:t xml:space="preserve"> that, in accordance with the federal law, possess certain governmental or public authority, and officials</w:t>
      </w:r>
      <w:r w:rsidR="00493BF1" w:rsidRPr="00C8683D">
        <w:rPr>
          <w:lang w:val="en-US"/>
        </w:rPr>
        <w:t xml:space="preserve">, in case the contested </w:t>
      </w:r>
      <w:r w:rsidR="00493BF1" w:rsidRPr="00C8683D">
        <w:rPr>
          <w:rFonts w:cs="Calibri"/>
          <w:lang w:val="en-US"/>
        </w:rPr>
        <w:t xml:space="preserve">non-regulatory act, decision or action (omission) is inconsistent with a law or any other regulatory act, and </w:t>
      </w:r>
      <w:r w:rsidR="00A940FD" w:rsidRPr="00C8683D">
        <w:rPr>
          <w:lang w:val="en-US"/>
        </w:rPr>
        <w:t>infringe</w:t>
      </w:r>
      <w:r w:rsidR="00EE0A20" w:rsidRPr="00C8683D">
        <w:rPr>
          <w:lang w:val="en-US"/>
        </w:rPr>
        <w:t>s</w:t>
      </w:r>
      <w:r w:rsidR="00A940FD" w:rsidRPr="00C8683D">
        <w:rPr>
          <w:lang w:val="en-US"/>
        </w:rPr>
        <w:t xml:space="preserve"> </w:t>
      </w:r>
      <w:r w:rsidR="00A940FD" w:rsidRPr="00C8683D">
        <w:rPr>
          <w:rFonts w:cs="Calibri"/>
          <w:lang w:val="en-US"/>
        </w:rPr>
        <w:t>rights and legitimate interests of entrepreneurs in the sphere of business, illegally impose</w:t>
      </w:r>
      <w:r w:rsidR="00EE0A20" w:rsidRPr="00C8683D">
        <w:rPr>
          <w:rFonts w:cs="Calibri"/>
          <w:lang w:val="en-US"/>
        </w:rPr>
        <w:t>s</w:t>
      </w:r>
      <w:r w:rsidR="00A940FD" w:rsidRPr="00C8683D">
        <w:rPr>
          <w:rFonts w:cs="Calibri"/>
          <w:lang w:val="en-US"/>
        </w:rPr>
        <w:t xml:space="preserve"> duties on them, or create</w:t>
      </w:r>
      <w:r w:rsidR="00EE0A20" w:rsidRPr="00C8683D">
        <w:rPr>
          <w:rFonts w:cs="Calibri"/>
          <w:lang w:val="en-US"/>
        </w:rPr>
        <w:t>s</w:t>
      </w:r>
      <w:r w:rsidR="00A940FD" w:rsidRPr="00C8683D">
        <w:rPr>
          <w:rFonts w:cs="Calibri"/>
          <w:lang w:val="en-US"/>
        </w:rPr>
        <w:t xml:space="preserve"> other obstacles for business activity;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3) </w:t>
      </w:r>
      <w:r w:rsidR="00D41924" w:rsidRPr="00C8683D">
        <w:rPr>
          <w:rFonts w:cs="Calibri"/>
          <w:lang w:val="en-US"/>
        </w:rPr>
        <w:t xml:space="preserve">to </w:t>
      </w:r>
      <w:r w:rsidR="00EE0A20" w:rsidRPr="00C8683D">
        <w:rPr>
          <w:rFonts w:cs="Calibri"/>
          <w:lang w:val="en-US"/>
        </w:rPr>
        <w:t>forward reasoned proposals concerning adoption of regulatory acts (amendments to regulatory acts or their annulments)</w:t>
      </w:r>
      <w:r w:rsidR="008847EE" w:rsidRPr="00C8683D">
        <w:rPr>
          <w:lang w:val="en-US"/>
        </w:rPr>
        <w:t xml:space="preserve">, related to the scope of activities of the </w:t>
      </w:r>
      <w:r w:rsidR="008847EE" w:rsidRPr="00C8683D">
        <w:rPr>
          <w:rFonts w:cs="Calibri"/>
          <w:lang w:val="en-US"/>
        </w:rPr>
        <w:t>Ombudsman,</w:t>
      </w:r>
      <w:r w:rsidR="00EE0A20" w:rsidRPr="00C8683D">
        <w:rPr>
          <w:rFonts w:cs="Calibri"/>
          <w:lang w:val="en-US"/>
        </w:rPr>
        <w:t xml:space="preserve"> to governmental authorities of the Ryazan Region, </w:t>
      </w:r>
      <w:r w:rsidR="00EE0A20" w:rsidRPr="00C8683D">
        <w:rPr>
          <w:lang w:val="en-US"/>
        </w:rPr>
        <w:t>local authorities</w:t>
      </w:r>
      <w:r w:rsidR="00EE0A20"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4) </w:t>
      </w:r>
      <w:r w:rsidR="00D41924" w:rsidRPr="00C8683D">
        <w:rPr>
          <w:rFonts w:cs="Calibri"/>
          <w:lang w:val="en-US"/>
        </w:rPr>
        <w:t xml:space="preserve">to </w:t>
      </w:r>
      <w:r w:rsidR="0018186C" w:rsidRPr="00C8683D">
        <w:rPr>
          <w:rFonts w:cs="Calibri"/>
          <w:lang w:val="en-US"/>
        </w:rPr>
        <w:t>forward reasoned proposals concerning annulment or suspension of acts adopted by the Government of the Ryazan Region</w:t>
      </w:r>
      <w:r w:rsidR="00D41924" w:rsidRPr="00C8683D">
        <w:rPr>
          <w:rFonts w:cs="Calibri"/>
          <w:lang w:val="en-US"/>
        </w:rPr>
        <w:t xml:space="preserve"> to the Governor of the Ryazan Region</w:t>
      </w:r>
      <w:r w:rsidR="0018186C"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5) </w:t>
      </w:r>
      <w:r w:rsidR="00D41924" w:rsidRPr="00C8683D">
        <w:rPr>
          <w:rFonts w:cs="Calibri"/>
          <w:lang w:val="en-US"/>
        </w:rPr>
        <w:t>to take part, with the written consent of the Complainant, in field check</w:t>
      </w:r>
      <w:r w:rsidR="00F31B0C" w:rsidRPr="00C8683D">
        <w:rPr>
          <w:rFonts w:cs="Calibri"/>
          <w:lang w:val="en-US"/>
        </w:rPr>
        <w:t xml:space="preserve"> on the Complainant</w:t>
      </w:r>
      <w:r w:rsidR="00D41924" w:rsidRPr="00C8683D">
        <w:rPr>
          <w:rFonts w:cs="Calibri"/>
          <w:lang w:val="en-US"/>
        </w:rPr>
        <w:t>, conducted</w:t>
      </w:r>
      <w:r w:rsidR="00F31B0C" w:rsidRPr="00C8683D">
        <w:rPr>
          <w:rFonts w:cs="Calibri"/>
          <w:lang w:val="en-US"/>
        </w:rPr>
        <w:t xml:space="preserve"> </w:t>
      </w:r>
      <w:r w:rsidR="00DA7416" w:rsidRPr="00C8683D">
        <w:rPr>
          <w:rFonts w:cs="Calibri"/>
          <w:lang w:val="en-US"/>
        </w:rPr>
        <w:t xml:space="preserve">as part </w:t>
      </w:r>
      <w:r w:rsidR="00F31B0C" w:rsidRPr="00C8683D">
        <w:rPr>
          <w:rFonts w:cs="Calibri"/>
          <w:lang w:val="en-US"/>
        </w:rPr>
        <w:t>of state control (supervision) or municipal control;</w:t>
      </w:r>
      <w:r w:rsidR="00D41924"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6) </w:t>
      </w:r>
      <w:r w:rsidR="00943752" w:rsidRPr="00C8683D">
        <w:rPr>
          <w:rFonts w:cs="Calibri"/>
          <w:lang w:val="en-US"/>
        </w:rPr>
        <w:t>to take part in the meetings of the Ryazan Region Duma and its working bodies, collegial executive governmental bodies of the Ryazan Region, concerning protection of rights and legitimate interests of entrepreneurs, in accordance with the procedure</w:t>
      </w:r>
      <w:r w:rsidR="002E4D88" w:rsidRPr="00C8683D">
        <w:rPr>
          <w:rFonts w:cs="Calibri"/>
          <w:lang w:val="en-US"/>
        </w:rPr>
        <w:t>s</w:t>
      </w:r>
      <w:r w:rsidR="00943752" w:rsidRPr="00C8683D">
        <w:rPr>
          <w:rFonts w:cs="Calibri"/>
          <w:lang w:val="en-US"/>
        </w:rPr>
        <w:t xml:space="preserve"> of the aforementioned bodies;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7) </w:t>
      </w:r>
      <w:r w:rsidR="002E4D88" w:rsidRPr="00C8683D">
        <w:rPr>
          <w:rFonts w:cs="Calibri"/>
          <w:lang w:val="en-US"/>
        </w:rPr>
        <w:t>to interact with the Business Ombudsman under the President of the Russian Federation, governmental authorities, local authorities, business community, public associations and organizations in the sphere of assurance and protection of the rights and legitimate interests of entrepreneurs</w:t>
      </w:r>
      <w:r w:rsidRPr="00C8683D">
        <w:rPr>
          <w:rFonts w:cs="Calibri"/>
          <w:lang w:val="en-US"/>
        </w:rPr>
        <w:t>;</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8) </w:t>
      </w:r>
      <w:r w:rsidR="00F24BC9" w:rsidRPr="00C8683D">
        <w:rPr>
          <w:rFonts w:cs="Calibri"/>
          <w:lang w:val="en-US"/>
        </w:rPr>
        <w:t xml:space="preserve">to approach holders of the right of legislative initiative with proposals to make amendments to the federal legislation, the legislation of the Ryazan Region, concerning improvement of the business legislation;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9) </w:t>
      </w:r>
      <w:r w:rsidR="008037D8" w:rsidRPr="00C8683D">
        <w:rPr>
          <w:rFonts w:cs="Calibri"/>
          <w:lang w:val="en-US"/>
        </w:rPr>
        <w:t xml:space="preserve">to do other things within the scope of his/her functions, in accordance with the federal legislation and the legislation of the Ryazan Region.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rPr>
      </w:pPr>
      <w:bookmarkStart w:id="14" w:name="Par93"/>
      <w:bookmarkEnd w:id="14"/>
      <w:r w:rsidRPr="00C8683D">
        <w:rPr>
          <w:rFonts w:cs="Calibri"/>
          <w:lang w:val="en-GB"/>
        </w:rPr>
        <w:lastRenderedPageBreak/>
        <w:t>Article</w:t>
      </w:r>
      <w:r w:rsidRPr="00C8683D">
        <w:rPr>
          <w:rFonts w:cs="Calibri"/>
        </w:rPr>
        <w:t xml:space="preserve"> </w:t>
      </w:r>
      <w:r w:rsidR="004E0F69" w:rsidRPr="00C8683D">
        <w:rPr>
          <w:rFonts w:cs="Calibri"/>
        </w:rPr>
        <w:t xml:space="preserve">11. </w:t>
      </w:r>
      <w:r w:rsidR="00247B02" w:rsidRPr="00C8683D">
        <w:rPr>
          <w:rFonts w:cs="Calibri"/>
          <w:lang w:val="en-US"/>
        </w:rPr>
        <w:t>The</w:t>
      </w:r>
      <w:r w:rsidR="00247B02" w:rsidRPr="00C8683D">
        <w:rPr>
          <w:rFonts w:cs="Calibri"/>
        </w:rPr>
        <w:t xml:space="preserve"> </w:t>
      </w:r>
      <w:r w:rsidR="00247B02" w:rsidRPr="00C8683D">
        <w:rPr>
          <w:rFonts w:cs="Calibri"/>
          <w:lang w:val="en-US"/>
        </w:rPr>
        <w:t>Ombudsman</w:t>
      </w:r>
      <w:r w:rsidR="00247B02" w:rsidRPr="00C8683D">
        <w:rPr>
          <w:rFonts w:cs="Calibri"/>
        </w:rPr>
        <w:t>’</w:t>
      </w:r>
      <w:r w:rsidR="00247B02" w:rsidRPr="00C8683D">
        <w:rPr>
          <w:rFonts w:cs="Calibri"/>
          <w:lang w:val="en-US"/>
        </w:rPr>
        <w:t>s</w:t>
      </w:r>
      <w:r w:rsidR="00247B02" w:rsidRPr="00C8683D">
        <w:rPr>
          <w:rFonts w:cs="Calibri"/>
        </w:rPr>
        <w:t xml:space="preserve"> </w:t>
      </w:r>
      <w:r w:rsidR="00247B02" w:rsidRPr="00C8683D">
        <w:rPr>
          <w:rFonts w:cs="Calibri"/>
          <w:lang w:val="en-US"/>
        </w:rPr>
        <w:t>expert</w:t>
      </w:r>
      <w:r w:rsidR="00247B02" w:rsidRPr="00C8683D">
        <w:rPr>
          <w:rFonts w:cs="Calibri"/>
        </w:rPr>
        <w:t xml:space="preserve">, </w:t>
      </w:r>
      <w:r w:rsidR="00247B02" w:rsidRPr="00C8683D">
        <w:rPr>
          <w:rFonts w:cs="Calibri"/>
          <w:lang w:val="en-US"/>
        </w:rPr>
        <w:t>advisory</w:t>
      </w:r>
      <w:r w:rsidR="00247B02" w:rsidRPr="00C8683D">
        <w:rPr>
          <w:rFonts w:cs="Calibri"/>
        </w:rPr>
        <w:t xml:space="preserve"> </w:t>
      </w:r>
      <w:r w:rsidR="00247B02" w:rsidRPr="00C8683D">
        <w:rPr>
          <w:rFonts w:cs="Calibri"/>
          <w:lang w:val="en-US"/>
        </w:rPr>
        <w:t>and</w:t>
      </w:r>
      <w:r w:rsidR="00247B02" w:rsidRPr="00C8683D">
        <w:rPr>
          <w:rFonts w:cs="Calibri"/>
        </w:rPr>
        <w:t xml:space="preserve"> </w:t>
      </w:r>
      <w:r w:rsidR="00247B02" w:rsidRPr="00C8683D">
        <w:rPr>
          <w:rFonts w:cs="Calibri"/>
          <w:lang w:val="en-US"/>
        </w:rPr>
        <w:t>community</w:t>
      </w:r>
      <w:r w:rsidR="00247B02" w:rsidRPr="00C8683D">
        <w:rPr>
          <w:rFonts w:cs="Calibri"/>
        </w:rPr>
        <w:t xml:space="preserve"> </w:t>
      </w:r>
      <w:r w:rsidR="00247B02" w:rsidRPr="00C8683D">
        <w:rPr>
          <w:rFonts w:cs="Calibri"/>
          <w:lang w:val="en-US"/>
        </w:rPr>
        <w:t>boards</w:t>
      </w:r>
      <w:r w:rsidR="00247B02" w:rsidRPr="00C8683D">
        <w:rPr>
          <w:rFonts w:cs="Calibri"/>
        </w:rPr>
        <w:t xml:space="preserve">, </w:t>
      </w:r>
      <w:r w:rsidR="00247B02" w:rsidRPr="00C8683D">
        <w:rPr>
          <w:rFonts w:cs="Calibri"/>
          <w:lang w:val="en-US"/>
        </w:rPr>
        <w:t>public</w:t>
      </w:r>
      <w:r w:rsidR="00247B02" w:rsidRPr="00C8683D">
        <w:rPr>
          <w:rFonts w:cs="Calibri"/>
        </w:rPr>
        <w:t xml:space="preserve"> </w:t>
      </w:r>
      <w:r w:rsidR="00247B02" w:rsidRPr="00C8683D">
        <w:rPr>
          <w:rFonts w:cs="Calibri"/>
          <w:lang w:val="en-US"/>
        </w:rPr>
        <w:t>assistants</w:t>
      </w:r>
      <w:r w:rsidR="00247B02" w:rsidRPr="00C8683D">
        <w:rPr>
          <w:rFonts w:cs="Calibri"/>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1. </w:t>
      </w:r>
      <w:r w:rsidR="00833FF7" w:rsidRPr="00C8683D">
        <w:rPr>
          <w:rFonts w:cs="Calibri"/>
          <w:lang w:val="en-US"/>
        </w:rPr>
        <w:t xml:space="preserve">The Ombudsman has a right to create expert, advisory and community boards, working groups and other consultative bodies in the form of public service, and to involve representatives of the business community, public organizations, governmental and local authorities in their activities.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2. </w:t>
      </w:r>
      <w:r w:rsidR="00FA5F69" w:rsidRPr="00C8683D">
        <w:rPr>
          <w:rFonts w:cs="Calibri"/>
          <w:lang w:val="en-US"/>
        </w:rPr>
        <w:t xml:space="preserve">The Ombudsman has a right to appoint, taking into consideration the opinion of public entrepreneurs' organizations, public assistants (representatives) in municipal formations of the Ryazan Region and public assistants (representatives) for specific directions, who will operate as a public service and assist in performing his/her functions on the territory of the Ryazan Region.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3. </w:t>
      </w:r>
      <w:r w:rsidR="00551BB6" w:rsidRPr="00C8683D">
        <w:rPr>
          <w:rFonts w:cs="Calibri"/>
          <w:lang w:val="en-US"/>
        </w:rPr>
        <w:t xml:space="preserve">The regulations on public assistants are approved by the Ombudsman.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4. </w:t>
      </w:r>
      <w:r w:rsidR="00220294" w:rsidRPr="00C8683D">
        <w:rPr>
          <w:rFonts w:cs="Calibri"/>
          <w:lang w:val="en-US"/>
        </w:rPr>
        <w:t xml:space="preserve">Public assistants of the Ombudsman cannot be public </w:t>
      </w:r>
      <w:r w:rsidR="000D61DE" w:rsidRPr="00C8683D">
        <w:rPr>
          <w:rFonts w:cs="Calibri"/>
          <w:lang w:val="en-US"/>
        </w:rPr>
        <w:t>or</w:t>
      </w:r>
      <w:r w:rsidR="00220294" w:rsidRPr="00C8683D">
        <w:rPr>
          <w:rFonts w:cs="Calibri"/>
          <w:lang w:val="en-US"/>
        </w:rPr>
        <w:t xml:space="preserve"> municipal servants, persons holding public </w:t>
      </w:r>
      <w:r w:rsidR="00491DCD" w:rsidRPr="00C8683D">
        <w:rPr>
          <w:rFonts w:cs="Calibri"/>
          <w:lang w:val="en-US"/>
        </w:rPr>
        <w:t>office</w:t>
      </w:r>
      <w:r w:rsidR="00220294"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rPr>
      </w:pPr>
      <w:bookmarkStart w:id="15" w:name="Par100"/>
      <w:bookmarkEnd w:id="15"/>
      <w:r w:rsidRPr="00C8683D">
        <w:rPr>
          <w:rFonts w:cs="Calibri"/>
          <w:lang w:val="en-GB"/>
        </w:rPr>
        <w:t>Article</w:t>
      </w:r>
      <w:r w:rsidRPr="00C8683D">
        <w:rPr>
          <w:rFonts w:cs="Calibri"/>
        </w:rPr>
        <w:t xml:space="preserve"> </w:t>
      </w:r>
      <w:r w:rsidR="004E0F69" w:rsidRPr="00C8683D">
        <w:rPr>
          <w:rFonts w:cs="Calibri"/>
        </w:rPr>
        <w:t xml:space="preserve">12. </w:t>
      </w:r>
      <w:r w:rsidR="00491DCD" w:rsidRPr="00C8683D">
        <w:rPr>
          <w:rFonts w:cs="Calibri"/>
          <w:lang w:val="en-US"/>
        </w:rPr>
        <w:t>The</w:t>
      </w:r>
      <w:r w:rsidR="00491DCD" w:rsidRPr="00C8683D">
        <w:rPr>
          <w:rFonts w:cs="Calibri"/>
        </w:rPr>
        <w:t xml:space="preserve"> </w:t>
      </w:r>
      <w:r w:rsidR="00491DCD" w:rsidRPr="00C8683D">
        <w:rPr>
          <w:rFonts w:cs="Calibri"/>
          <w:lang w:val="en-US"/>
        </w:rPr>
        <w:t>Ombudsman</w:t>
      </w:r>
      <w:r w:rsidR="00491DCD" w:rsidRPr="00C8683D">
        <w:rPr>
          <w:rFonts w:cs="Calibri"/>
        </w:rPr>
        <w:t>’</w:t>
      </w:r>
      <w:r w:rsidR="00491DCD" w:rsidRPr="00C8683D">
        <w:rPr>
          <w:rFonts w:cs="Calibri"/>
          <w:lang w:val="en-US"/>
        </w:rPr>
        <w:t>s</w:t>
      </w:r>
      <w:r w:rsidR="00491DCD" w:rsidRPr="00C8683D">
        <w:rPr>
          <w:rFonts w:cs="Calibri"/>
        </w:rPr>
        <w:t xml:space="preserve"> </w:t>
      </w:r>
      <w:r w:rsidR="00553B58" w:rsidRPr="00C8683D">
        <w:rPr>
          <w:rFonts w:cs="Calibri"/>
          <w:lang w:val="en-US"/>
        </w:rPr>
        <w:t>employee</w:t>
      </w:r>
      <w:r w:rsidR="00553B58" w:rsidRPr="00C8683D">
        <w:rPr>
          <w:rFonts w:cs="Calibri"/>
        </w:rPr>
        <w:t xml:space="preserve"> </w:t>
      </w:r>
      <w:r w:rsidR="00553B58" w:rsidRPr="00C8683D">
        <w:rPr>
          <w:rFonts w:cs="Calibri"/>
          <w:lang w:val="en-US"/>
        </w:rPr>
        <w:t>guarantees</w:t>
      </w:r>
      <w:r w:rsidR="00491DCD" w:rsidRPr="00C8683D">
        <w:rPr>
          <w:rFonts w:cs="Calibri"/>
        </w:rPr>
        <w:t xml:space="preserve"> </w:t>
      </w:r>
      <w:r w:rsidR="004E0F69" w:rsidRPr="00C8683D">
        <w:rPr>
          <w:rFonts w:cs="Calibri"/>
        </w:rPr>
        <w:t>Гарантии деятельности уполномоченного</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553B58"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The Ombudsman’s employee guarantees related to </w:t>
      </w:r>
      <w:r w:rsidR="000D6108" w:rsidRPr="00C8683D">
        <w:rPr>
          <w:rFonts w:cs="Calibri"/>
          <w:lang w:val="en-US"/>
        </w:rPr>
        <w:t>remuneration of labor</w:t>
      </w:r>
      <w:r w:rsidRPr="00C8683D">
        <w:rPr>
          <w:rFonts w:cs="Calibri"/>
          <w:lang w:val="en-US"/>
        </w:rPr>
        <w:t xml:space="preserve">, </w:t>
      </w:r>
      <w:r w:rsidR="00C8683D" w:rsidRPr="00C8683D">
        <w:rPr>
          <w:rFonts w:cs="Calibri"/>
          <w:lang w:val="en-US"/>
        </w:rPr>
        <w:t xml:space="preserve">to </w:t>
      </w:r>
      <w:r w:rsidRPr="00C8683D">
        <w:rPr>
          <w:rFonts w:cs="Calibri"/>
          <w:lang w:val="en-US"/>
        </w:rPr>
        <w:t>healthcare</w:t>
      </w:r>
      <w:r w:rsidR="00E54C3E" w:rsidRPr="00C8683D">
        <w:rPr>
          <w:rFonts w:cs="Calibri"/>
          <w:lang w:val="en-US"/>
        </w:rPr>
        <w:t xml:space="preserve">, social security and other </w:t>
      </w:r>
      <w:r w:rsidRPr="00C8683D">
        <w:rPr>
          <w:rFonts w:cs="Calibri"/>
          <w:lang w:val="en-US"/>
        </w:rPr>
        <w:t>benefit</w:t>
      </w:r>
      <w:r w:rsidR="00E54C3E" w:rsidRPr="00C8683D">
        <w:rPr>
          <w:rFonts w:cs="Calibri"/>
          <w:lang w:val="en-US"/>
        </w:rPr>
        <w:t>s</w:t>
      </w:r>
      <w:r w:rsidRPr="00C8683D">
        <w:rPr>
          <w:rFonts w:cs="Calibri"/>
          <w:lang w:val="en-US"/>
        </w:rPr>
        <w:t xml:space="preserve"> </w:t>
      </w:r>
      <w:r w:rsidR="00E54C3E" w:rsidRPr="00C8683D">
        <w:rPr>
          <w:rFonts w:cs="Calibri"/>
          <w:lang w:val="en-US"/>
        </w:rPr>
        <w:t xml:space="preserve">are defined by the </w:t>
      </w:r>
      <w:hyperlink r:id="rId7" w:history="1">
        <w:r w:rsidR="00E54C3E" w:rsidRPr="00C8683D">
          <w:rPr>
            <w:rFonts w:cs="Calibri"/>
            <w:color w:val="0000FF"/>
            <w:lang w:val="en-US"/>
          </w:rPr>
          <w:t>Law</w:t>
        </w:r>
      </w:hyperlink>
      <w:r w:rsidR="00E54C3E" w:rsidRPr="00C8683D">
        <w:rPr>
          <w:lang w:val="en-US"/>
        </w:rPr>
        <w:t xml:space="preserve"> </w:t>
      </w:r>
      <w:r w:rsidR="00E54C3E" w:rsidRPr="00C8683D">
        <w:rPr>
          <w:rFonts w:cs="Calibri"/>
          <w:lang w:val="en-US"/>
        </w:rPr>
        <w:t>of the Ryazan Region</w:t>
      </w:r>
      <w:r w:rsidR="00A83534" w:rsidRPr="00C8683D">
        <w:rPr>
          <w:rFonts w:cs="Calibri"/>
          <w:lang w:val="en-US"/>
        </w:rPr>
        <w:t xml:space="preserve"> “On the status of persons holding public office in the Ryazan Region”, as well as other laws and regulations of the Ryazan Region.</w:t>
      </w:r>
      <w:r w:rsidR="00E54C3E"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16" w:name="Par104"/>
      <w:bookmarkEnd w:id="16"/>
      <w:r w:rsidRPr="00C8683D">
        <w:rPr>
          <w:rFonts w:cs="Calibri"/>
          <w:lang w:val="en-GB"/>
        </w:rPr>
        <w:t>Article</w:t>
      </w:r>
      <w:r w:rsidRPr="00C8683D">
        <w:rPr>
          <w:rFonts w:cs="Calibri"/>
          <w:lang w:val="en-US"/>
        </w:rPr>
        <w:t xml:space="preserve"> </w:t>
      </w:r>
      <w:r w:rsidR="004E0F69" w:rsidRPr="00C8683D">
        <w:rPr>
          <w:rFonts w:cs="Calibri"/>
          <w:lang w:val="en-US"/>
        </w:rPr>
        <w:t xml:space="preserve">13. </w:t>
      </w:r>
      <w:r w:rsidR="000D6108" w:rsidRPr="00C8683D">
        <w:rPr>
          <w:rFonts w:cs="Calibri"/>
          <w:lang w:val="en-US"/>
        </w:rPr>
        <w:t xml:space="preserve">Submission of complaints to the Ombudsman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1. </w:t>
      </w:r>
      <w:r w:rsidR="00DB0CE6" w:rsidRPr="00C8683D">
        <w:rPr>
          <w:rFonts w:cs="Calibri"/>
          <w:lang w:val="en-US"/>
        </w:rPr>
        <w:t>Complaints can be submitted by Complainants who believe that their rights and freedoms have been infringed</w:t>
      </w:r>
      <w:r w:rsidR="003F10AF" w:rsidRPr="00C8683D">
        <w:rPr>
          <w:rFonts w:cs="Calibri"/>
          <w:lang w:val="en-US"/>
        </w:rPr>
        <w:t xml:space="preserve"> by </w:t>
      </w:r>
      <w:r w:rsidR="00197F0A" w:rsidRPr="00C8683D">
        <w:rPr>
          <w:rFonts w:cs="Calibri"/>
          <w:lang w:val="en-US"/>
        </w:rPr>
        <w:t xml:space="preserve">governmental authorities of the Ryazan Region, </w:t>
      </w:r>
      <w:r w:rsidR="00197F0A" w:rsidRPr="00C8683D">
        <w:rPr>
          <w:lang w:val="en-US"/>
        </w:rPr>
        <w:t xml:space="preserve">local offices of federal executive authorities </w:t>
      </w:r>
      <w:r w:rsidR="00197F0A" w:rsidRPr="00C8683D">
        <w:rPr>
          <w:rFonts w:cs="Calibri"/>
          <w:lang w:val="en-US"/>
        </w:rPr>
        <w:t xml:space="preserve">of the Ryazan Region, </w:t>
      </w:r>
      <w:r w:rsidR="00197F0A" w:rsidRPr="00C8683D">
        <w:rPr>
          <w:lang w:val="en-US"/>
        </w:rPr>
        <w:t xml:space="preserve">local authorities of municipal formations of </w:t>
      </w:r>
      <w:r w:rsidR="00197F0A" w:rsidRPr="00C8683D">
        <w:rPr>
          <w:rFonts w:cs="Calibri"/>
          <w:lang w:val="en-US"/>
        </w:rPr>
        <w:t>the Ryazan Region</w:t>
      </w:r>
      <w:r w:rsidR="00197F0A" w:rsidRPr="00C8683D">
        <w:rPr>
          <w:lang w:val="en-US"/>
        </w:rPr>
        <w:t>, and other agencies and organizations</w:t>
      </w:r>
      <w:r w:rsidR="00406031" w:rsidRPr="00C8683D">
        <w:rPr>
          <w:lang w:val="en-US"/>
        </w:rPr>
        <w:t xml:space="preserve"> on the territory of </w:t>
      </w:r>
      <w:r w:rsidR="00406031" w:rsidRPr="00C8683D">
        <w:rPr>
          <w:rFonts w:cs="Calibri"/>
          <w:lang w:val="en-US"/>
        </w:rPr>
        <w:t>the Ryazan Region</w:t>
      </w:r>
      <w:r w:rsidR="00197F0A" w:rsidRPr="00C8683D">
        <w:rPr>
          <w:lang w:val="en-US"/>
        </w:rPr>
        <w:t xml:space="preserve"> that, in accordance with the federal law, possess certain governmental or public authority, </w:t>
      </w:r>
      <w:r w:rsidR="00406031" w:rsidRPr="00C8683D">
        <w:rPr>
          <w:lang w:val="en-US"/>
        </w:rPr>
        <w:t>or</w:t>
      </w:r>
      <w:r w:rsidR="00197F0A" w:rsidRPr="00C8683D">
        <w:rPr>
          <w:lang w:val="en-US"/>
        </w:rPr>
        <w:t xml:space="preserve"> </w:t>
      </w:r>
      <w:r w:rsidR="00406031" w:rsidRPr="00C8683D">
        <w:rPr>
          <w:lang w:val="en-US"/>
        </w:rPr>
        <w:t xml:space="preserve">their </w:t>
      </w:r>
      <w:r w:rsidR="00197F0A" w:rsidRPr="00C8683D">
        <w:rPr>
          <w:lang w:val="en-US"/>
        </w:rPr>
        <w:t>officials</w:t>
      </w:r>
      <w:r w:rsidR="00406031" w:rsidRPr="00C8683D">
        <w:rPr>
          <w:lang w:val="en-US"/>
        </w:rPr>
        <w:t>.</w:t>
      </w:r>
      <w:r w:rsidR="00DB0CE6" w:rsidRPr="00C8683D">
        <w:rPr>
          <w:rFonts w:cs="Calibri"/>
          <w:lang w:val="en-US"/>
        </w:rPr>
        <w:t xml:space="preserve"> </w:t>
      </w:r>
    </w:p>
    <w:p w:rsidR="004E0F69" w:rsidRPr="00C8683D" w:rsidRDefault="00DA426A"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A complaint is submitted to the Ombudsman in writing or in electronic form via the Internet.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2. </w:t>
      </w:r>
      <w:r w:rsidR="00EE11BA" w:rsidRPr="00C8683D">
        <w:rPr>
          <w:rFonts w:cs="Calibri"/>
          <w:lang w:val="en-US"/>
        </w:rPr>
        <w:t>The Ombudsman decides whether to accept or to reject a complaint within ten days after its receipt, of which he/she notifies the Complainant within three days. From then on the Ombudsman notifies the Complainant about the results of the measures taken to redress violation of the latter’s rights and legitimate interests</w:t>
      </w:r>
      <w:r w:rsidR="00C020D3" w:rsidRPr="00C8683D">
        <w:rPr>
          <w:rFonts w:cs="Calibri"/>
          <w:lang w:val="en-US"/>
        </w:rPr>
        <w:t xml:space="preserve"> no less than once in two months.</w:t>
      </w:r>
      <w:r w:rsidR="00EE11BA"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3. </w:t>
      </w:r>
      <w:r w:rsidR="00C020D3" w:rsidRPr="00C8683D">
        <w:rPr>
          <w:rFonts w:cs="Calibri"/>
          <w:lang w:val="en-US"/>
        </w:rPr>
        <w:t>The</w:t>
      </w:r>
      <w:r w:rsidR="00C020D3" w:rsidRPr="00C8683D">
        <w:rPr>
          <w:rFonts w:cs="Calibri"/>
        </w:rPr>
        <w:t xml:space="preserve"> </w:t>
      </w:r>
      <w:r w:rsidR="00C020D3" w:rsidRPr="00C8683D">
        <w:rPr>
          <w:rFonts w:cs="Calibri"/>
          <w:lang w:val="en-US"/>
        </w:rPr>
        <w:t>Ombudsman</w:t>
      </w:r>
      <w:r w:rsidR="00C020D3" w:rsidRPr="00C8683D">
        <w:rPr>
          <w:rFonts w:cs="Calibri"/>
        </w:rPr>
        <w:t xml:space="preserve"> </w:t>
      </w:r>
      <w:r w:rsidR="00C020D3" w:rsidRPr="00C8683D">
        <w:rPr>
          <w:rFonts w:cs="Calibri"/>
          <w:lang w:val="en-US"/>
        </w:rPr>
        <w:t>sends</w:t>
      </w:r>
      <w:r w:rsidR="00C020D3" w:rsidRPr="00C8683D">
        <w:rPr>
          <w:rFonts w:cs="Calibri"/>
        </w:rPr>
        <w:t xml:space="preserve"> </w:t>
      </w:r>
      <w:r w:rsidR="00C020D3" w:rsidRPr="00C8683D">
        <w:rPr>
          <w:rFonts w:cs="Calibri"/>
          <w:lang w:val="en-US"/>
        </w:rPr>
        <w:t>to</w:t>
      </w:r>
      <w:r w:rsidR="00C020D3" w:rsidRPr="00C8683D">
        <w:rPr>
          <w:rFonts w:cs="Calibri"/>
        </w:rPr>
        <w:t xml:space="preserve"> </w:t>
      </w:r>
      <w:r w:rsidR="00C020D3" w:rsidRPr="00C8683D">
        <w:rPr>
          <w:rFonts w:cs="Calibri"/>
          <w:lang w:val="en-US"/>
        </w:rPr>
        <w:t>the</w:t>
      </w:r>
      <w:r w:rsidR="00C020D3" w:rsidRPr="00C8683D">
        <w:rPr>
          <w:rFonts w:cs="Calibri"/>
        </w:rPr>
        <w:t xml:space="preserve"> </w:t>
      </w:r>
      <w:r w:rsidR="00C020D3" w:rsidRPr="00C8683D">
        <w:rPr>
          <w:rFonts w:cs="Calibri"/>
          <w:lang w:val="en-US"/>
        </w:rPr>
        <w:t>Complainant</w:t>
      </w:r>
      <w:r w:rsidR="00C020D3" w:rsidRPr="00C8683D">
        <w:rPr>
          <w:rFonts w:cs="Calibri"/>
        </w:rPr>
        <w:t xml:space="preserve"> </w:t>
      </w:r>
      <w:r w:rsidR="00C020D3" w:rsidRPr="00C8683D">
        <w:rPr>
          <w:rFonts w:cs="Calibri"/>
          <w:lang w:val="en-US"/>
        </w:rPr>
        <w:t>a</w:t>
      </w:r>
      <w:r w:rsidR="00C020D3" w:rsidRPr="00C8683D">
        <w:rPr>
          <w:rFonts w:cs="Calibri"/>
        </w:rPr>
        <w:t xml:space="preserve"> </w:t>
      </w:r>
      <w:r w:rsidR="00C020D3" w:rsidRPr="00C8683D">
        <w:rPr>
          <w:rFonts w:cs="Calibri"/>
          <w:lang w:val="en-US"/>
        </w:rPr>
        <w:t>reasoned</w:t>
      </w:r>
      <w:r w:rsidR="00C020D3" w:rsidRPr="00C8683D">
        <w:rPr>
          <w:rFonts w:cs="Calibri"/>
        </w:rPr>
        <w:t xml:space="preserve"> </w:t>
      </w:r>
      <w:r w:rsidR="00C020D3" w:rsidRPr="00C8683D">
        <w:rPr>
          <w:rFonts w:cs="Calibri"/>
          <w:lang w:val="en-US"/>
        </w:rPr>
        <w:t>refusal</w:t>
      </w:r>
      <w:r w:rsidR="00C020D3" w:rsidRPr="00C8683D">
        <w:rPr>
          <w:rFonts w:cs="Calibri"/>
        </w:rPr>
        <w:t xml:space="preserve"> </w:t>
      </w:r>
      <w:r w:rsidR="00C020D3" w:rsidRPr="00C8683D">
        <w:rPr>
          <w:rFonts w:cs="Calibri"/>
          <w:lang w:val="en-US"/>
        </w:rPr>
        <w:t>to</w:t>
      </w:r>
      <w:r w:rsidR="00C020D3" w:rsidRPr="00C8683D">
        <w:rPr>
          <w:rFonts w:cs="Calibri"/>
        </w:rPr>
        <w:t xml:space="preserve"> </w:t>
      </w:r>
      <w:r w:rsidR="00C020D3" w:rsidRPr="00C8683D">
        <w:rPr>
          <w:rFonts w:cs="Calibri"/>
          <w:lang w:val="en-US"/>
        </w:rPr>
        <w:t>accept</w:t>
      </w:r>
      <w:r w:rsidR="00C020D3" w:rsidRPr="00C8683D">
        <w:rPr>
          <w:rFonts w:cs="Calibri"/>
        </w:rPr>
        <w:t xml:space="preserve"> </w:t>
      </w:r>
      <w:r w:rsidR="00C020D3" w:rsidRPr="00C8683D">
        <w:rPr>
          <w:rFonts w:cs="Calibri"/>
          <w:lang w:val="en-US"/>
        </w:rPr>
        <w:t>the</w:t>
      </w:r>
      <w:r w:rsidR="00C020D3" w:rsidRPr="00C8683D">
        <w:rPr>
          <w:rFonts w:cs="Calibri"/>
        </w:rPr>
        <w:t xml:space="preserve"> </w:t>
      </w:r>
      <w:r w:rsidR="00C020D3" w:rsidRPr="00C8683D">
        <w:rPr>
          <w:rFonts w:cs="Calibri"/>
          <w:lang w:val="en-US"/>
        </w:rPr>
        <w:t>complaint</w:t>
      </w:r>
      <w:r w:rsidR="00C020D3" w:rsidRPr="00C8683D">
        <w:rPr>
          <w:rFonts w:cs="Calibri"/>
        </w:rPr>
        <w:t xml:space="preserve">, </w:t>
      </w:r>
      <w:r w:rsidR="00852834" w:rsidRPr="00C8683D">
        <w:rPr>
          <w:rFonts w:cs="Calibri"/>
          <w:lang w:val="en-US"/>
        </w:rPr>
        <w:t>if</w:t>
      </w:r>
      <w:r w:rsidR="00C020D3" w:rsidRPr="00C8683D">
        <w:rPr>
          <w:rFonts w:cs="Calibri"/>
        </w:rPr>
        <w:t xml:space="preserve"> </w:t>
      </w:r>
      <w:r w:rsidR="00C020D3" w:rsidRPr="00C8683D">
        <w:rPr>
          <w:rFonts w:cs="Calibri"/>
          <w:lang w:val="en-US"/>
        </w:rPr>
        <w:t>there</w:t>
      </w:r>
      <w:r w:rsidR="00C020D3" w:rsidRPr="00C8683D">
        <w:rPr>
          <w:rFonts w:cs="Calibri"/>
        </w:rPr>
        <w:t xml:space="preserve"> </w:t>
      </w:r>
      <w:r w:rsidR="00C020D3" w:rsidRPr="00C8683D">
        <w:rPr>
          <w:rFonts w:cs="Calibri"/>
          <w:lang w:val="en-US"/>
        </w:rPr>
        <w:t>is</w:t>
      </w:r>
      <w:r w:rsidR="00C020D3" w:rsidRPr="00C8683D">
        <w:rPr>
          <w:rFonts w:cs="Calibri"/>
        </w:rPr>
        <w:t xml:space="preserve"> </w:t>
      </w:r>
      <w:r w:rsidR="00C020D3" w:rsidRPr="00C8683D">
        <w:rPr>
          <w:rFonts w:cs="Calibri"/>
          <w:lang w:val="en-US"/>
        </w:rPr>
        <w:t>the</w:t>
      </w:r>
      <w:r w:rsidR="00C020D3" w:rsidRPr="00C8683D">
        <w:rPr>
          <w:rFonts w:cs="Calibri"/>
        </w:rPr>
        <w:t xml:space="preserve"> </w:t>
      </w:r>
      <w:r w:rsidR="00C020D3" w:rsidRPr="00C8683D">
        <w:rPr>
          <w:rFonts w:cs="Calibri"/>
          <w:lang w:val="en-US"/>
        </w:rPr>
        <w:t>Complainant</w:t>
      </w:r>
      <w:r w:rsidR="00C020D3" w:rsidRPr="00C8683D">
        <w:rPr>
          <w:rFonts w:cs="Calibri"/>
        </w:rPr>
        <w:t>’</w:t>
      </w:r>
      <w:r w:rsidR="00C020D3" w:rsidRPr="00C8683D">
        <w:rPr>
          <w:rFonts w:cs="Calibri"/>
          <w:lang w:val="en-US"/>
        </w:rPr>
        <w:t>s</w:t>
      </w:r>
      <w:r w:rsidR="00C020D3" w:rsidRPr="00C8683D">
        <w:rPr>
          <w:rFonts w:cs="Calibri"/>
        </w:rPr>
        <w:t xml:space="preserve"> </w:t>
      </w:r>
      <w:r w:rsidR="00C020D3" w:rsidRPr="00C8683D">
        <w:rPr>
          <w:rFonts w:cs="Calibri"/>
          <w:lang w:val="en-US"/>
        </w:rPr>
        <w:t>mailing</w:t>
      </w:r>
      <w:r w:rsidR="00C020D3" w:rsidRPr="00C8683D">
        <w:rPr>
          <w:rFonts w:cs="Calibri"/>
        </w:rPr>
        <w:t xml:space="preserve"> </w:t>
      </w:r>
      <w:r w:rsidR="00C020D3" w:rsidRPr="00C8683D">
        <w:rPr>
          <w:rFonts w:cs="Calibri"/>
          <w:lang w:val="en-US"/>
        </w:rPr>
        <w:t>address</w:t>
      </w:r>
      <w:r w:rsidR="00C020D3" w:rsidRPr="00C8683D">
        <w:rPr>
          <w:rFonts w:cs="Calibri"/>
        </w:rPr>
        <w:t xml:space="preserve"> </w:t>
      </w:r>
      <w:r w:rsidR="00C020D3" w:rsidRPr="00C8683D">
        <w:rPr>
          <w:rFonts w:cs="Calibri"/>
          <w:lang w:val="en-US"/>
        </w:rPr>
        <w:t>and</w:t>
      </w:r>
      <w:r w:rsidR="00C020D3" w:rsidRPr="00C8683D">
        <w:rPr>
          <w:rFonts w:cs="Calibri"/>
        </w:rPr>
        <w:t xml:space="preserve"> (</w:t>
      </w:r>
      <w:r w:rsidR="00C020D3" w:rsidRPr="00C8683D">
        <w:rPr>
          <w:rFonts w:cs="Calibri"/>
          <w:lang w:val="en-US"/>
        </w:rPr>
        <w:t>or</w:t>
      </w:r>
      <w:r w:rsidR="00C020D3" w:rsidRPr="00C8683D">
        <w:rPr>
          <w:rFonts w:cs="Calibri"/>
        </w:rPr>
        <w:t xml:space="preserve">) </w:t>
      </w:r>
      <w:r w:rsidR="00C020D3" w:rsidRPr="00C8683D">
        <w:rPr>
          <w:rFonts w:cs="Calibri"/>
          <w:lang w:val="en-US"/>
        </w:rPr>
        <w:t>e</w:t>
      </w:r>
      <w:r w:rsidR="003D4562" w:rsidRPr="00C8683D">
        <w:rPr>
          <w:rFonts w:cs="Calibri"/>
        </w:rPr>
        <w:t>-</w:t>
      </w:r>
      <w:r w:rsidR="003D4562" w:rsidRPr="00C8683D">
        <w:rPr>
          <w:rFonts w:cs="Calibri"/>
          <w:lang w:val="en-US"/>
        </w:rPr>
        <w:t>mail</w:t>
      </w:r>
      <w:r w:rsidR="003D4562" w:rsidRPr="00C8683D">
        <w:rPr>
          <w:rFonts w:cs="Calibri"/>
        </w:rPr>
        <w:t xml:space="preserve"> </w:t>
      </w:r>
      <w:r w:rsidR="003D4562" w:rsidRPr="00C8683D">
        <w:rPr>
          <w:rFonts w:cs="Calibri"/>
          <w:lang w:val="en-US"/>
        </w:rPr>
        <w:t>address</w:t>
      </w:r>
      <w:r w:rsidR="00852834" w:rsidRPr="00C8683D">
        <w:rPr>
          <w:rFonts w:cs="Calibri"/>
        </w:rPr>
        <w:t xml:space="preserve"> </w:t>
      </w:r>
      <w:r w:rsidR="00852834" w:rsidRPr="00C8683D">
        <w:rPr>
          <w:rFonts w:cs="Calibri"/>
          <w:lang w:val="en-US"/>
        </w:rPr>
        <w:t>in</w:t>
      </w:r>
      <w:r w:rsidR="00852834" w:rsidRPr="00C8683D">
        <w:rPr>
          <w:rFonts w:cs="Calibri"/>
        </w:rPr>
        <w:t xml:space="preserve"> </w:t>
      </w:r>
      <w:r w:rsidR="00852834" w:rsidRPr="00C8683D">
        <w:rPr>
          <w:rFonts w:cs="Calibri"/>
          <w:lang w:val="en-US"/>
        </w:rPr>
        <w:t>the</w:t>
      </w:r>
      <w:r w:rsidR="00852834" w:rsidRPr="00C8683D">
        <w:rPr>
          <w:rFonts w:cs="Calibri"/>
        </w:rPr>
        <w:t xml:space="preserve"> </w:t>
      </w:r>
      <w:r w:rsidR="00852834" w:rsidRPr="00C8683D">
        <w:rPr>
          <w:rFonts w:cs="Calibri"/>
          <w:lang w:val="en-US"/>
        </w:rPr>
        <w:t>complaint</w:t>
      </w:r>
      <w:r w:rsidR="003D4562" w:rsidRPr="00C8683D">
        <w:rPr>
          <w:rFonts w:cs="Calibri"/>
        </w:rPr>
        <w:t>,</w:t>
      </w:r>
      <w:r w:rsidR="0005620D" w:rsidRPr="00C8683D">
        <w:rPr>
          <w:rFonts w:cs="Calibri"/>
        </w:rPr>
        <w:t xml:space="preserve"> </w:t>
      </w:r>
      <w:r w:rsidR="0005620D" w:rsidRPr="00C8683D">
        <w:rPr>
          <w:rFonts w:cs="Calibri"/>
          <w:lang w:val="en-US"/>
        </w:rPr>
        <w:t>in</w:t>
      </w:r>
      <w:r w:rsidR="0005620D" w:rsidRPr="00C8683D">
        <w:rPr>
          <w:rFonts w:cs="Calibri"/>
        </w:rPr>
        <w:t xml:space="preserve"> </w:t>
      </w:r>
      <w:r w:rsidR="0005620D" w:rsidRPr="00C8683D">
        <w:rPr>
          <w:rFonts w:cs="Calibri"/>
          <w:lang w:val="en-US"/>
        </w:rPr>
        <w:t>case</w:t>
      </w:r>
      <w:r w:rsidR="0005620D" w:rsidRPr="00C8683D">
        <w:rPr>
          <w:rFonts w:cs="Calibri"/>
        </w:rPr>
        <w:t xml:space="preserve"> </w:t>
      </w:r>
      <w:r w:rsidR="0005620D" w:rsidRPr="00C8683D">
        <w:rPr>
          <w:rFonts w:cs="Calibri"/>
          <w:lang w:val="en-US"/>
        </w:rPr>
        <w:t>the</w:t>
      </w:r>
      <w:r w:rsidR="0005620D" w:rsidRPr="00C8683D">
        <w:rPr>
          <w:rFonts w:cs="Calibri"/>
        </w:rPr>
        <w:t xml:space="preserve"> </w:t>
      </w:r>
      <w:r w:rsidR="0005620D" w:rsidRPr="00C8683D">
        <w:rPr>
          <w:rFonts w:cs="Calibri"/>
          <w:lang w:val="en-US"/>
        </w:rPr>
        <w:t>following</w:t>
      </w:r>
      <w:r w:rsidR="0005620D" w:rsidRPr="00C8683D">
        <w:rPr>
          <w:rFonts w:cs="Calibri"/>
        </w:rPr>
        <w:t xml:space="preserve"> </w:t>
      </w:r>
      <w:r w:rsidR="0005620D" w:rsidRPr="00C8683D">
        <w:rPr>
          <w:rFonts w:cs="Calibri"/>
          <w:lang w:val="en-US"/>
        </w:rPr>
        <w:t>reasons</w:t>
      </w:r>
      <w:r w:rsidR="0005620D" w:rsidRPr="00C8683D">
        <w:rPr>
          <w:rFonts w:cs="Calibri"/>
        </w:rPr>
        <w:t xml:space="preserve"> </w:t>
      </w:r>
      <w:r w:rsidR="0005620D" w:rsidRPr="00C8683D">
        <w:rPr>
          <w:rFonts w:cs="Calibri"/>
          <w:lang w:val="en-US"/>
        </w:rPr>
        <w:t>take</w:t>
      </w:r>
      <w:r w:rsidR="0005620D" w:rsidRPr="00C8683D">
        <w:rPr>
          <w:rFonts w:cs="Calibri"/>
        </w:rPr>
        <w:t xml:space="preserve"> </w:t>
      </w:r>
      <w:r w:rsidR="0005620D" w:rsidRPr="00C8683D">
        <w:rPr>
          <w:rFonts w:cs="Calibri"/>
          <w:lang w:val="en-US"/>
        </w:rPr>
        <w:t>place</w:t>
      </w:r>
      <w:r w:rsidR="0005620D"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1) </w:t>
      </w:r>
      <w:r w:rsidR="0005620D" w:rsidRPr="00C8683D">
        <w:rPr>
          <w:rFonts w:cs="Calibri"/>
          <w:lang w:val="en-US"/>
        </w:rPr>
        <w:t>the</w:t>
      </w:r>
      <w:r w:rsidR="0005620D" w:rsidRPr="00C8683D">
        <w:rPr>
          <w:rFonts w:cs="Calibri"/>
        </w:rPr>
        <w:t xml:space="preserve"> </w:t>
      </w:r>
      <w:r w:rsidR="0005620D" w:rsidRPr="00C8683D">
        <w:rPr>
          <w:rFonts w:cs="Calibri"/>
          <w:lang w:val="en-US"/>
        </w:rPr>
        <w:t>text</w:t>
      </w:r>
      <w:r w:rsidR="0005620D" w:rsidRPr="00C8683D">
        <w:rPr>
          <w:rFonts w:cs="Calibri"/>
        </w:rPr>
        <w:t xml:space="preserve"> </w:t>
      </w:r>
      <w:r w:rsidR="0005620D" w:rsidRPr="00C8683D">
        <w:rPr>
          <w:rFonts w:cs="Calibri"/>
          <w:lang w:val="en-US"/>
        </w:rPr>
        <w:t>of</w:t>
      </w:r>
      <w:r w:rsidR="0005620D" w:rsidRPr="00C8683D">
        <w:rPr>
          <w:rFonts w:cs="Calibri"/>
        </w:rPr>
        <w:t xml:space="preserve"> </w:t>
      </w:r>
      <w:r w:rsidR="0005620D" w:rsidRPr="00C8683D">
        <w:rPr>
          <w:rFonts w:cs="Calibri"/>
          <w:lang w:val="en-US"/>
        </w:rPr>
        <w:t>the</w:t>
      </w:r>
      <w:r w:rsidR="0005620D" w:rsidRPr="00C8683D">
        <w:rPr>
          <w:rFonts w:cs="Calibri"/>
        </w:rPr>
        <w:t xml:space="preserve"> </w:t>
      </w:r>
      <w:r w:rsidR="0005620D" w:rsidRPr="00C8683D">
        <w:rPr>
          <w:rFonts w:cs="Calibri"/>
          <w:lang w:val="en-US"/>
        </w:rPr>
        <w:t>complaint</w:t>
      </w:r>
      <w:r w:rsidR="0005620D" w:rsidRPr="00C8683D">
        <w:rPr>
          <w:rFonts w:cs="Calibri"/>
        </w:rPr>
        <w:t xml:space="preserve"> </w:t>
      </w:r>
      <w:r w:rsidR="0005620D" w:rsidRPr="00C8683D">
        <w:rPr>
          <w:rFonts w:cs="Calibri"/>
          <w:lang w:val="en-US"/>
        </w:rPr>
        <w:t>submitted</w:t>
      </w:r>
      <w:r w:rsidR="0005620D" w:rsidRPr="00C8683D">
        <w:rPr>
          <w:rFonts w:cs="Calibri"/>
        </w:rPr>
        <w:t xml:space="preserve"> </w:t>
      </w:r>
      <w:r w:rsidR="0005620D" w:rsidRPr="00C8683D">
        <w:rPr>
          <w:rFonts w:cs="Calibri"/>
          <w:lang w:val="en-US"/>
        </w:rPr>
        <w:t>in</w:t>
      </w:r>
      <w:r w:rsidR="0005620D" w:rsidRPr="00C8683D">
        <w:rPr>
          <w:rFonts w:cs="Calibri"/>
        </w:rPr>
        <w:t xml:space="preserve"> </w:t>
      </w:r>
      <w:r w:rsidR="0005620D" w:rsidRPr="00C8683D">
        <w:rPr>
          <w:rFonts w:cs="Calibri"/>
          <w:lang w:val="en-US"/>
        </w:rPr>
        <w:t>writing</w:t>
      </w:r>
      <w:r w:rsidR="0005620D" w:rsidRPr="00C8683D">
        <w:rPr>
          <w:rFonts w:cs="Calibri"/>
        </w:rPr>
        <w:t xml:space="preserve"> </w:t>
      </w:r>
      <w:r w:rsidR="0005620D" w:rsidRPr="00C8683D">
        <w:rPr>
          <w:rFonts w:cs="Calibri"/>
          <w:lang w:val="en-US"/>
        </w:rPr>
        <w:t>is</w:t>
      </w:r>
      <w:r w:rsidR="0005620D" w:rsidRPr="00C8683D">
        <w:rPr>
          <w:rFonts w:cs="Calibri"/>
        </w:rPr>
        <w:t xml:space="preserve"> </w:t>
      </w:r>
      <w:r w:rsidR="0005620D" w:rsidRPr="00C8683D">
        <w:rPr>
          <w:rFonts w:cs="Calibri"/>
          <w:lang w:val="en-US"/>
        </w:rPr>
        <w:t>illegible</w:t>
      </w:r>
      <w:r w:rsidR="0005620D"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2) </w:t>
      </w:r>
      <w:r w:rsidR="0005620D" w:rsidRPr="00C8683D">
        <w:rPr>
          <w:rFonts w:cs="Calibri"/>
          <w:lang w:val="en-US"/>
        </w:rPr>
        <w:t>the</w:t>
      </w:r>
      <w:r w:rsidR="0005620D" w:rsidRPr="00C8683D">
        <w:rPr>
          <w:rFonts w:cs="Calibri"/>
        </w:rPr>
        <w:t xml:space="preserve"> </w:t>
      </w:r>
      <w:r w:rsidR="0005620D" w:rsidRPr="00C8683D">
        <w:rPr>
          <w:rFonts w:cs="Calibri"/>
          <w:lang w:val="en-US"/>
        </w:rPr>
        <w:t>complaint</w:t>
      </w:r>
      <w:r w:rsidR="0005620D" w:rsidRPr="00C8683D">
        <w:rPr>
          <w:rFonts w:cs="Calibri"/>
        </w:rPr>
        <w:t xml:space="preserve"> </w:t>
      </w:r>
      <w:r w:rsidR="0005620D" w:rsidRPr="00C8683D">
        <w:rPr>
          <w:rFonts w:cs="Calibri"/>
          <w:lang w:val="en-US"/>
        </w:rPr>
        <w:t>only</w:t>
      </w:r>
      <w:r w:rsidR="0005620D" w:rsidRPr="00C8683D">
        <w:rPr>
          <w:rFonts w:cs="Calibri"/>
        </w:rPr>
        <w:t xml:space="preserve"> </w:t>
      </w:r>
      <w:r w:rsidR="0005620D" w:rsidRPr="00C8683D">
        <w:rPr>
          <w:rFonts w:cs="Calibri"/>
          <w:lang w:val="en-US"/>
        </w:rPr>
        <w:t>contains</w:t>
      </w:r>
      <w:r w:rsidR="0005620D" w:rsidRPr="00C8683D">
        <w:rPr>
          <w:rFonts w:cs="Calibri"/>
        </w:rPr>
        <w:t xml:space="preserve"> </w:t>
      </w:r>
      <w:r w:rsidR="0005620D" w:rsidRPr="00C8683D">
        <w:rPr>
          <w:rFonts w:cs="Calibri"/>
          <w:lang w:val="en-US"/>
        </w:rPr>
        <w:t>the</w:t>
      </w:r>
      <w:r w:rsidR="0005620D" w:rsidRPr="00C8683D">
        <w:rPr>
          <w:rFonts w:cs="Calibri"/>
        </w:rPr>
        <w:t xml:space="preserve"> </w:t>
      </w:r>
      <w:r w:rsidR="0005620D" w:rsidRPr="00C8683D">
        <w:rPr>
          <w:rFonts w:cs="Calibri"/>
          <w:lang w:val="en-US"/>
        </w:rPr>
        <w:t>issue</w:t>
      </w:r>
      <w:r w:rsidR="0005620D" w:rsidRPr="00C8683D">
        <w:rPr>
          <w:rFonts w:cs="Calibri"/>
        </w:rPr>
        <w:t xml:space="preserve">, </w:t>
      </w:r>
      <w:r w:rsidR="0005620D" w:rsidRPr="00C8683D">
        <w:rPr>
          <w:rFonts w:cs="Calibri"/>
          <w:lang w:val="en-US"/>
        </w:rPr>
        <w:t>in</w:t>
      </w:r>
      <w:r w:rsidR="0005620D" w:rsidRPr="00C8683D">
        <w:rPr>
          <w:rFonts w:cs="Calibri"/>
        </w:rPr>
        <w:t xml:space="preserve"> </w:t>
      </w:r>
      <w:r w:rsidR="0005620D" w:rsidRPr="00C8683D">
        <w:rPr>
          <w:rFonts w:cs="Calibri"/>
          <w:lang w:val="en-US"/>
        </w:rPr>
        <w:t>relation</w:t>
      </w:r>
      <w:r w:rsidR="0005620D" w:rsidRPr="00C8683D">
        <w:rPr>
          <w:rFonts w:cs="Calibri"/>
        </w:rPr>
        <w:t xml:space="preserve"> </w:t>
      </w:r>
      <w:r w:rsidR="0005620D" w:rsidRPr="00C8683D">
        <w:rPr>
          <w:rFonts w:cs="Calibri"/>
          <w:lang w:val="en-US"/>
        </w:rPr>
        <w:t>to</w:t>
      </w:r>
      <w:r w:rsidR="0005620D" w:rsidRPr="00C8683D">
        <w:rPr>
          <w:rFonts w:cs="Calibri"/>
        </w:rPr>
        <w:t xml:space="preserve"> </w:t>
      </w:r>
      <w:r w:rsidR="0005620D" w:rsidRPr="00C8683D">
        <w:rPr>
          <w:rFonts w:cs="Calibri"/>
          <w:lang w:val="en-US"/>
        </w:rPr>
        <w:t>which</w:t>
      </w:r>
      <w:r w:rsidR="0005620D" w:rsidRPr="00C8683D">
        <w:rPr>
          <w:rFonts w:cs="Calibri"/>
        </w:rPr>
        <w:t xml:space="preserve"> </w:t>
      </w:r>
      <w:r w:rsidR="0005620D" w:rsidRPr="00C8683D">
        <w:rPr>
          <w:rFonts w:cs="Calibri"/>
          <w:lang w:val="en-US"/>
        </w:rPr>
        <w:t>the</w:t>
      </w:r>
      <w:r w:rsidR="0005620D" w:rsidRPr="00C8683D">
        <w:rPr>
          <w:rFonts w:cs="Calibri"/>
        </w:rPr>
        <w:t xml:space="preserve"> </w:t>
      </w:r>
      <w:r w:rsidR="0005620D" w:rsidRPr="00C8683D">
        <w:rPr>
          <w:rFonts w:cs="Calibri"/>
          <w:lang w:val="en-US"/>
        </w:rPr>
        <w:t>Complainant</w:t>
      </w:r>
      <w:r w:rsidR="0005620D" w:rsidRPr="00C8683D">
        <w:rPr>
          <w:rFonts w:cs="Calibri"/>
        </w:rPr>
        <w:t xml:space="preserve"> </w:t>
      </w:r>
      <w:r w:rsidR="0005620D" w:rsidRPr="00C8683D">
        <w:rPr>
          <w:rFonts w:cs="Calibri"/>
          <w:lang w:val="en-US"/>
        </w:rPr>
        <w:t>has</w:t>
      </w:r>
      <w:r w:rsidR="007F0986" w:rsidRPr="00C8683D">
        <w:rPr>
          <w:rFonts w:cs="Calibri"/>
        </w:rPr>
        <w:t xml:space="preserve"> </w:t>
      </w:r>
      <w:r w:rsidR="007F0986" w:rsidRPr="00C8683D">
        <w:rPr>
          <w:rFonts w:cs="Calibri"/>
          <w:lang w:val="en-US"/>
        </w:rPr>
        <w:t>already</w:t>
      </w:r>
      <w:r w:rsidR="0005620D" w:rsidRPr="00C8683D">
        <w:rPr>
          <w:rFonts w:cs="Calibri"/>
        </w:rPr>
        <w:t xml:space="preserve"> </w:t>
      </w:r>
      <w:r w:rsidR="0005620D" w:rsidRPr="00C8683D">
        <w:rPr>
          <w:rFonts w:cs="Calibri"/>
          <w:lang w:val="en-US"/>
        </w:rPr>
        <w:t>received</w:t>
      </w:r>
      <w:r w:rsidR="0005620D" w:rsidRPr="00C8683D">
        <w:rPr>
          <w:rFonts w:cs="Calibri"/>
        </w:rPr>
        <w:t xml:space="preserve"> </w:t>
      </w:r>
      <w:r w:rsidR="0005620D" w:rsidRPr="00C8683D">
        <w:rPr>
          <w:rFonts w:cs="Calibri"/>
          <w:lang w:val="en-US"/>
        </w:rPr>
        <w:t>multiple</w:t>
      </w:r>
      <w:r w:rsidR="0005620D" w:rsidRPr="00C8683D">
        <w:rPr>
          <w:rFonts w:cs="Calibri"/>
        </w:rPr>
        <w:t xml:space="preserve"> </w:t>
      </w:r>
      <w:r w:rsidR="007F0986" w:rsidRPr="00C8683D">
        <w:rPr>
          <w:rFonts w:cs="Calibri"/>
          <w:lang w:val="en-US"/>
        </w:rPr>
        <w:t>pertinent</w:t>
      </w:r>
      <w:r w:rsidR="008E6428" w:rsidRPr="00C8683D">
        <w:rPr>
          <w:rFonts w:cs="Calibri"/>
        </w:rPr>
        <w:t xml:space="preserve"> </w:t>
      </w:r>
      <w:r w:rsidR="008E6428" w:rsidRPr="00C8683D">
        <w:rPr>
          <w:rFonts w:cs="Calibri"/>
          <w:lang w:val="en-US"/>
        </w:rPr>
        <w:t>answers</w:t>
      </w:r>
      <w:r w:rsidR="007F0986" w:rsidRPr="00C8683D">
        <w:rPr>
          <w:rFonts w:cs="Calibri"/>
        </w:rPr>
        <w:t xml:space="preserve"> </w:t>
      </w:r>
      <w:r w:rsidR="007F0986" w:rsidRPr="00C8683D">
        <w:rPr>
          <w:rFonts w:cs="Calibri"/>
          <w:lang w:val="en-US"/>
        </w:rPr>
        <w:t>in</w:t>
      </w:r>
      <w:r w:rsidR="007F0986" w:rsidRPr="00C8683D">
        <w:rPr>
          <w:rFonts w:cs="Calibri"/>
        </w:rPr>
        <w:t xml:space="preserve"> </w:t>
      </w:r>
      <w:r w:rsidR="007F0986" w:rsidRPr="00C8683D">
        <w:rPr>
          <w:rFonts w:cs="Calibri"/>
          <w:lang w:val="en-US"/>
        </w:rPr>
        <w:t>writing</w:t>
      </w:r>
      <w:r w:rsidR="007F0986" w:rsidRPr="00C8683D">
        <w:rPr>
          <w:rFonts w:cs="Calibri"/>
        </w:rPr>
        <w:t xml:space="preserve"> </w:t>
      </w:r>
      <w:r w:rsidR="007F0986" w:rsidRPr="00C8683D">
        <w:rPr>
          <w:rFonts w:cs="Calibri"/>
          <w:lang w:val="en-US"/>
        </w:rPr>
        <w:t>from</w:t>
      </w:r>
      <w:r w:rsidR="007F0986" w:rsidRPr="00C8683D">
        <w:rPr>
          <w:rFonts w:cs="Calibri"/>
        </w:rPr>
        <w:t xml:space="preserve"> </w:t>
      </w:r>
      <w:r w:rsidR="007F0986" w:rsidRPr="00C8683D">
        <w:rPr>
          <w:rFonts w:cs="Calibri"/>
          <w:lang w:val="en-US"/>
        </w:rPr>
        <w:t>the</w:t>
      </w:r>
      <w:r w:rsidR="007F0986" w:rsidRPr="00C8683D">
        <w:rPr>
          <w:rFonts w:cs="Calibri"/>
        </w:rPr>
        <w:t xml:space="preserve"> </w:t>
      </w:r>
      <w:r w:rsidR="007F0986" w:rsidRPr="00C8683D">
        <w:rPr>
          <w:rFonts w:cs="Calibri"/>
          <w:lang w:val="en-US"/>
        </w:rPr>
        <w:t>Ombudsman</w:t>
      </w:r>
      <w:r w:rsidR="0005620D" w:rsidRPr="00C8683D">
        <w:rPr>
          <w:rFonts w:cs="Calibri"/>
        </w:rPr>
        <w:t xml:space="preserve"> </w:t>
      </w:r>
      <w:r w:rsidR="008E6428" w:rsidRPr="00C8683D">
        <w:rPr>
          <w:rFonts w:cs="Calibri"/>
          <w:lang w:val="en-US"/>
        </w:rPr>
        <w:t>as</w:t>
      </w:r>
      <w:r w:rsidR="008E6428" w:rsidRPr="00C8683D">
        <w:rPr>
          <w:rFonts w:cs="Calibri"/>
        </w:rPr>
        <w:t xml:space="preserve"> </w:t>
      </w:r>
      <w:r w:rsidR="008E6428" w:rsidRPr="00C8683D">
        <w:rPr>
          <w:rFonts w:cs="Calibri"/>
          <w:lang w:val="en-US"/>
        </w:rPr>
        <w:t>a</w:t>
      </w:r>
      <w:r w:rsidR="008E6428" w:rsidRPr="00C8683D">
        <w:rPr>
          <w:rFonts w:cs="Calibri"/>
        </w:rPr>
        <w:t xml:space="preserve"> </w:t>
      </w:r>
      <w:r w:rsidR="008E6428" w:rsidRPr="00C8683D">
        <w:rPr>
          <w:rFonts w:cs="Calibri"/>
          <w:lang w:val="en-US"/>
        </w:rPr>
        <w:t>response</w:t>
      </w:r>
      <w:r w:rsidR="008E6428" w:rsidRPr="00C8683D">
        <w:rPr>
          <w:rFonts w:cs="Calibri"/>
        </w:rPr>
        <w:t xml:space="preserve"> </w:t>
      </w:r>
      <w:r w:rsidR="008E6428" w:rsidRPr="00C8683D">
        <w:rPr>
          <w:rFonts w:cs="Calibri"/>
          <w:lang w:val="en-US"/>
        </w:rPr>
        <w:t>to</w:t>
      </w:r>
      <w:r w:rsidR="00986B05" w:rsidRPr="00C8683D">
        <w:rPr>
          <w:rFonts w:cs="Calibri"/>
        </w:rPr>
        <w:t xml:space="preserve"> </w:t>
      </w:r>
      <w:r w:rsidR="00986B05" w:rsidRPr="00C8683D">
        <w:rPr>
          <w:rFonts w:cs="Calibri"/>
          <w:lang w:val="en-US"/>
        </w:rPr>
        <w:t>previously</w:t>
      </w:r>
      <w:r w:rsidR="00986B05" w:rsidRPr="00C8683D">
        <w:rPr>
          <w:rFonts w:cs="Calibri"/>
        </w:rPr>
        <w:t xml:space="preserve"> </w:t>
      </w:r>
      <w:r w:rsidR="00986B05" w:rsidRPr="00C8683D">
        <w:rPr>
          <w:rFonts w:cs="Calibri"/>
          <w:lang w:val="en-US"/>
        </w:rPr>
        <w:t>submitted</w:t>
      </w:r>
      <w:r w:rsidR="00986B05" w:rsidRPr="00C8683D">
        <w:rPr>
          <w:rFonts w:cs="Calibri"/>
        </w:rPr>
        <w:t xml:space="preserve"> </w:t>
      </w:r>
      <w:r w:rsidR="00986B05" w:rsidRPr="00C8683D">
        <w:rPr>
          <w:rFonts w:cs="Calibri"/>
          <w:lang w:val="en-US"/>
        </w:rPr>
        <w:t>complaints</w:t>
      </w:r>
      <w:r w:rsidR="00986B05" w:rsidRPr="00C8683D">
        <w:rPr>
          <w:rFonts w:cs="Calibri"/>
        </w:rPr>
        <w:t xml:space="preserve">, </w:t>
      </w:r>
      <w:r w:rsidR="00986B05" w:rsidRPr="00C8683D">
        <w:rPr>
          <w:rFonts w:cs="Calibri"/>
          <w:lang w:val="en-US"/>
        </w:rPr>
        <w:t>and</w:t>
      </w:r>
      <w:r w:rsidR="00986B05" w:rsidRPr="00C8683D">
        <w:rPr>
          <w:rFonts w:cs="Calibri"/>
        </w:rPr>
        <w:t xml:space="preserve"> </w:t>
      </w:r>
      <w:r w:rsidR="00986B05" w:rsidRPr="00C8683D">
        <w:rPr>
          <w:rFonts w:cs="Calibri"/>
          <w:lang w:val="en-US"/>
        </w:rPr>
        <w:t>the</w:t>
      </w:r>
      <w:r w:rsidR="00986B05" w:rsidRPr="00C8683D">
        <w:rPr>
          <w:rFonts w:cs="Calibri"/>
        </w:rPr>
        <w:t xml:space="preserve"> </w:t>
      </w:r>
      <w:r w:rsidR="00986B05" w:rsidRPr="00C8683D">
        <w:rPr>
          <w:rFonts w:cs="Calibri"/>
          <w:lang w:val="en-US"/>
        </w:rPr>
        <w:t>complaint</w:t>
      </w:r>
      <w:r w:rsidR="00986B05" w:rsidRPr="00C8683D">
        <w:rPr>
          <w:rFonts w:cs="Calibri"/>
        </w:rPr>
        <w:t xml:space="preserve"> </w:t>
      </w:r>
      <w:r w:rsidR="00986B05" w:rsidRPr="00C8683D">
        <w:rPr>
          <w:rFonts w:cs="Calibri"/>
          <w:lang w:val="en-US"/>
        </w:rPr>
        <w:t>does</w:t>
      </w:r>
      <w:r w:rsidR="00336A2A" w:rsidRPr="00C8683D">
        <w:rPr>
          <w:rFonts w:cs="Calibri"/>
        </w:rPr>
        <w:t xml:space="preserve"> </w:t>
      </w:r>
      <w:r w:rsidR="00986B05" w:rsidRPr="00C8683D">
        <w:rPr>
          <w:rFonts w:cs="Calibri"/>
          <w:lang w:val="en-US"/>
        </w:rPr>
        <w:t>n</w:t>
      </w:r>
      <w:r w:rsidR="00336A2A" w:rsidRPr="00C8683D">
        <w:rPr>
          <w:rFonts w:cs="Calibri"/>
          <w:lang w:val="en-US"/>
        </w:rPr>
        <w:t>o</w:t>
      </w:r>
      <w:r w:rsidR="00986B05" w:rsidRPr="00C8683D">
        <w:rPr>
          <w:rFonts w:cs="Calibri"/>
          <w:lang w:val="en-US"/>
        </w:rPr>
        <w:t>t</w:t>
      </w:r>
      <w:r w:rsidR="00986B05" w:rsidRPr="00C8683D">
        <w:rPr>
          <w:rFonts w:cs="Calibri"/>
        </w:rPr>
        <w:t xml:space="preserve"> </w:t>
      </w:r>
      <w:r w:rsidR="00986B05" w:rsidRPr="00C8683D">
        <w:rPr>
          <w:rFonts w:cs="Calibri"/>
          <w:lang w:val="en-US"/>
        </w:rPr>
        <w:t>provide</w:t>
      </w:r>
      <w:r w:rsidR="00986B05" w:rsidRPr="00C8683D">
        <w:rPr>
          <w:rFonts w:cs="Calibri"/>
        </w:rPr>
        <w:t xml:space="preserve"> </w:t>
      </w:r>
      <w:r w:rsidR="00986B05" w:rsidRPr="00C8683D">
        <w:rPr>
          <w:rFonts w:cs="Calibri"/>
          <w:lang w:val="en-US"/>
        </w:rPr>
        <w:t>any</w:t>
      </w:r>
      <w:r w:rsidR="00986B05" w:rsidRPr="00C8683D">
        <w:rPr>
          <w:rFonts w:cs="Calibri"/>
        </w:rPr>
        <w:t xml:space="preserve"> </w:t>
      </w:r>
      <w:r w:rsidR="00986B05" w:rsidRPr="00C8683D">
        <w:rPr>
          <w:rFonts w:cs="Calibri"/>
          <w:lang w:val="en-US"/>
        </w:rPr>
        <w:t>new</w:t>
      </w:r>
      <w:r w:rsidR="00986B05" w:rsidRPr="00C8683D">
        <w:rPr>
          <w:rFonts w:cs="Calibri"/>
        </w:rPr>
        <w:t xml:space="preserve"> </w:t>
      </w:r>
      <w:r w:rsidR="00986B05" w:rsidRPr="00C8683D">
        <w:rPr>
          <w:rFonts w:cs="Calibri"/>
          <w:lang w:val="en-US"/>
        </w:rPr>
        <w:t>circumstances</w:t>
      </w:r>
      <w:r w:rsidR="00986B05" w:rsidRPr="00C8683D">
        <w:rPr>
          <w:rFonts w:cs="Calibri"/>
        </w:rPr>
        <w:t xml:space="preserve"> </w:t>
      </w:r>
      <w:r w:rsidR="00986B05" w:rsidRPr="00C8683D">
        <w:rPr>
          <w:rFonts w:cs="Calibri"/>
          <w:lang w:val="en-US"/>
        </w:rPr>
        <w:t>on</w:t>
      </w:r>
      <w:r w:rsidR="00986B05" w:rsidRPr="00C8683D">
        <w:rPr>
          <w:rFonts w:cs="Calibri"/>
        </w:rPr>
        <w:t xml:space="preserve"> </w:t>
      </w:r>
      <w:r w:rsidR="00986B05" w:rsidRPr="00C8683D">
        <w:rPr>
          <w:rFonts w:cs="Calibri"/>
          <w:lang w:val="en-US"/>
        </w:rPr>
        <w:t>this</w:t>
      </w:r>
      <w:r w:rsidR="00986B05" w:rsidRPr="00C8683D">
        <w:rPr>
          <w:rFonts w:cs="Calibri"/>
        </w:rPr>
        <w:t xml:space="preserve"> </w:t>
      </w:r>
      <w:r w:rsidR="00986B05" w:rsidRPr="00C8683D">
        <w:rPr>
          <w:rFonts w:cs="Calibri"/>
          <w:lang w:val="en-US"/>
        </w:rPr>
        <w:t>issue</w:t>
      </w:r>
      <w:r w:rsidR="00986B05"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rPr>
        <w:t xml:space="preserve">3) </w:t>
      </w:r>
      <w:r w:rsidR="008E6428" w:rsidRPr="00C8683D">
        <w:rPr>
          <w:rFonts w:cs="Calibri"/>
          <w:lang w:val="en-US"/>
        </w:rPr>
        <w:t>a</w:t>
      </w:r>
      <w:r w:rsidR="008E6428" w:rsidRPr="00C8683D">
        <w:rPr>
          <w:rFonts w:cs="Calibri"/>
        </w:rPr>
        <w:t xml:space="preserve"> </w:t>
      </w:r>
      <w:r w:rsidR="007F0986" w:rsidRPr="00C8683D">
        <w:rPr>
          <w:rFonts w:cs="Calibri"/>
          <w:lang w:val="en-US"/>
        </w:rPr>
        <w:t>pertinent</w:t>
      </w:r>
      <w:r w:rsidR="007F0986" w:rsidRPr="00C8683D">
        <w:rPr>
          <w:rFonts w:cs="Calibri"/>
        </w:rPr>
        <w:t xml:space="preserve"> </w:t>
      </w:r>
      <w:r w:rsidR="008E6428" w:rsidRPr="00C8683D">
        <w:rPr>
          <w:rFonts w:cs="Calibri"/>
          <w:lang w:val="en-US"/>
        </w:rPr>
        <w:t>answer</w:t>
      </w:r>
      <w:r w:rsidR="008E6428" w:rsidRPr="00C8683D">
        <w:rPr>
          <w:rFonts w:cs="Calibri"/>
        </w:rPr>
        <w:t xml:space="preserve"> </w:t>
      </w:r>
      <w:r w:rsidR="008E6428" w:rsidRPr="00C8683D">
        <w:rPr>
          <w:rFonts w:cs="Calibri"/>
          <w:lang w:val="en-US"/>
        </w:rPr>
        <w:t>to</w:t>
      </w:r>
      <w:r w:rsidR="008E6428" w:rsidRPr="00C8683D">
        <w:rPr>
          <w:rFonts w:cs="Calibri"/>
        </w:rPr>
        <w:t xml:space="preserve"> </w:t>
      </w:r>
      <w:r w:rsidR="008E6428" w:rsidRPr="00C8683D">
        <w:rPr>
          <w:rFonts w:cs="Calibri"/>
          <w:lang w:val="en-US"/>
        </w:rPr>
        <w:t>the</w:t>
      </w:r>
      <w:r w:rsidR="008E6428" w:rsidRPr="00C8683D">
        <w:rPr>
          <w:rFonts w:cs="Calibri"/>
        </w:rPr>
        <w:t xml:space="preserve"> </w:t>
      </w:r>
      <w:r w:rsidR="008E6428" w:rsidRPr="00C8683D">
        <w:rPr>
          <w:rFonts w:cs="Calibri"/>
          <w:lang w:val="en-US"/>
        </w:rPr>
        <w:t>issue</w:t>
      </w:r>
      <w:r w:rsidR="008E6428" w:rsidRPr="00C8683D">
        <w:rPr>
          <w:rFonts w:cs="Calibri"/>
        </w:rPr>
        <w:t xml:space="preserve"> </w:t>
      </w:r>
      <w:r w:rsidR="008E6428" w:rsidRPr="00C8683D">
        <w:rPr>
          <w:rFonts w:cs="Calibri"/>
          <w:lang w:val="en-US"/>
        </w:rPr>
        <w:t>of</w:t>
      </w:r>
      <w:r w:rsidR="008E6428" w:rsidRPr="00C8683D">
        <w:rPr>
          <w:rFonts w:cs="Calibri"/>
        </w:rPr>
        <w:t xml:space="preserve"> </w:t>
      </w:r>
      <w:r w:rsidR="008E6428" w:rsidRPr="00C8683D">
        <w:rPr>
          <w:rFonts w:cs="Calibri"/>
          <w:lang w:val="en-US"/>
        </w:rPr>
        <w:t>the</w:t>
      </w:r>
      <w:r w:rsidR="008E6428" w:rsidRPr="00C8683D">
        <w:rPr>
          <w:rFonts w:cs="Calibri"/>
        </w:rPr>
        <w:t xml:space="preserve"> </w:t>
      </w:r>
      <w:r w:rsidR="008E6428" w:rsidRPr="00C8683D">
        <w:rPr>
          <w:rFonts w:cs="Calibri"/>
          <w:lang w:val="en-US"/>
        </w:rPr>
        <w:t>complaint</w:t>
      </w:r>
      <w:r w:rsidR="008E6428" w:rsidRPr="00C8683D">
        <w:rPr>
          <w:rFonts w:cs="Calibri"/>
        </w:rPr>
        <w:t xml:space="preserve"> </w:t>
      </w:r>
      <w:r w:rsidR="008E6428" w:rsidRPr="00C8683D">
        <w:rPr>
          <w:rFonts w:cs="Calibri"/>
          <w:lang w:val="en-US"/>
        </w:rPr>
        <w:t>cannot</w:t>
      </w:r>
      <w:r w:rsidR="008E6428" w:rsidRPr="00C8683D">
        <w:rPr>
          <w:rFonts w:cs="Calibri"/>
        </w:rPr>
        <w:t xml:space="preserve"> </w:t>
      </w:r>
      <w:r w:rsidR="008E6428" w:rsidRPr="00C8683D">
        <w:rPr>
          <w:rFonts w:cs="Calibri"/>
          <w:lang w:val="en-US"/>
        </w:rPr>
        <w:t>be</w:t>
      </w:r>
      <w:r w:rsidR="008E6428" w:rsidRPr="00C8683D">
        <w:rPr>
          <w:rFonts w:cs="Calibri"/>
        </w:rPr>
        <w:t xml:space="preserve"> </w:t>
      </w:r>
      <w:r w:rsidR="008E6428" w:rsidRPr="00C8683D">
        <w:rPr>
          <w:rFonts w:cs="Calibri"/>
          <w:lang w:val="en-US"/>
        </w:rPr>
        <w:t>given</w:t>
      </w:r>
      <w:r w:rsidR="008E6428" w:rsidRPr="00C8683D">
        <w:rPr>
          <w:rFonts w:cs="Calibri"/>
        </w:rPr>
        <w:t xml:space="preserve"> </w:t>
      </w:r>
      <w:r w:rsidR="008E6428" w:rsidRPr="00C8683D">
        <w:rPr>
          <w:rFonts w:cs="Calibri"/>
          <w:lang w:val="en-US"/>
        </w:rPr>
        <w:t>without</w:t>
      </w:r>
      <w:r w:rsidR="008E6428" w:rsidRPr="00C8683D">
        <w:rPr>
          <w:rFonts w:cs="Calibri"/>
        </w:rPr>
        <w:t xml:space="preserve"> </w:t>
      </w:r>
      <w:r w:rsidR="008E6428" w:rsidRPr="00C8683D">
        <w:rPr>
          <w:rFonts w:cs="Calibri"/>
          <w:lang w:val="en-US"/>
        </w:rPr>
        <w:t>disclosure</w:t>
      </w:r>
      <w:r w:rsidR="008E6428" w:rsidRPr="00C8683D">
        <w:rPr>
          <w:rFonts w:cs="Calibri"/>
        </w:rPr>
        <w:t xml:space="preserve"> </w:t>
      </w:r>
      <w:r w:rsidR="008E6428" w:rsidRPr="00C8683D">
        <w:rPr>
          <w:rFonts w:cs="Calibri"/>
          <w:lang w:val="en-US"/>
        </w:rPr>
        <w:t>of</w:t>
      </w:r>
      <w:r w:rsidR="008E6428" w:rsidRPr="00C8683D">
        <w:rPr>
          <w:rFonts w:cs="Calibri"/>
        </w:rPr>
        <w:t xml:space="preserve"> </w:t>
      </w:r>
      <w:r w:rsidR="008E6428" w:rsidRPr="00C8683D">
        <w:rPr>
          <w:rFonts w:cs="Calibri"/>
          <w:lang w:val="en-US"/>
        </w:rPr>
        <w:t>information</w:t>
      </w:r>
      <w:r w:rsidR="008E6428" w:rsidRPr="00C8683D">
        <w:rPr>
          <w:rFonts w:cs="Calibri"/>
        </w:rPr>
        <w:t xml:space="preserve"> </w:t>
      </w:r>
      <w:r w:rsidR="00395DDA" w:rsidRPr="00C8683D">
        <w:rPr>
          <w:rFonts w:cs="Calibri"/>
          <w:lang w:val="en-US"/>
        </w:rPr>
        <w:t>classified</w:t>
      </w:r>
      <w:r w:rsidR="00395DDA" w:rsidRPr="00C8683D">
        <w:rPr>
          <w:rFonts w:cs="Calibri"/>
        </w:rPr>
        <w:t xml:space="preserve"> </w:t>
      </w:r>
      <w:r w:rsidR="00395DDA" w:rsidRPr="00C8683D">
        <w:rPr>
          <w:rFonts w:cs="Calibri"/>
          <w:lang w:val="en-US"/>
        </w:rPr>
        <w:t>as</w:t>
      </w:r>
      <w:r w:rsidR="00395DDA" w:rsidRPr="00C8683D">
        <w:rPr>
          <w:rFonts w:cs="Calibri"/>
        </w:rPr>
        <w:t xml:space="preserve"> </w:t>
      </w:r>
      <w:r w:rsidR="00395DDA" w:rsidRPr="00C8683D">
        <w:rPr>
          <w:rFonts w:cs="Calibri"/>
          <w:lang w:val="en-US"/>
        </w:rPr>
        <w:t>state</w:t>
      </w:r>
      <w:r w:rsidR="00395DDA" w:rsidRPr="00C8683D">
        <w:rPr>
          <w:rFonts w:cs="Calibri"/>
        </w:rPr>
        <w:t xml:space="preserve"> </w:t>
      </w:r>
      <w:r w:rsidR="00395DDA" w:rsidRPr="00C8683D">
        <w:rPr>
          <w:rFonts w:cs="Calibri"/>
          <w:lang w:val="en-US"/>
        </w:rPr>
        <w:t>secret</w:t>
      </w:r>
      <w:r w:rsidR="00395DDA" w:rsidRPr="00C8683D">
        <w:rPr>
          <w:rFonts w:cs="Calibri"/>
        </w:rPr>
        <w:t xml:space="preserve"> </w:t>
      </w:r>
      <w:r w:rsidR="00395DDA" w:rsidRPr="00C8683D">
        <w:rPr>
          <w:rFonts w:cs="Calibri"/>
          <w:lang w:val="en-US"/>
        </w:rPr>
        <w:t>or</w:t>
      </w:r>
      <w:r w:rsidR="00395DDA" w:rsidRPr="00C8683D">
        <w:rPr>
          <w:rFonts w:cs="Calibri"/>
        </w:rPr>
        <w:t xml:space="preserve"> </w:t>
      </w:r>
      <w:r w:rsidR="00395DDA" w:rsidRPr="00C8683D">
        <w:rPr>
          <w:rFonts w:cs="Calibri"/>
          <w:lang w:val="en-US"/>
        </w:rPr>
        <w:t>any</w:t>
      </w:r>
      <w:r w:rsidR="00395DDA" w:rsidRPr="00C8683D">
        <w:rPr>
          <w:rFonts w:cs="Calibri"/>
        </w:rPr>
        <w:t xml:space="preserve"> </w:t>
      </w:r>
      <w:r w:rsidR="00395DDA" w:rsidRPr="00C8683D">
        <w:rPr>
          <w:rFonts w:cs="Calibri"/>
          <w:lang w:val="en-US"/>
        </w:rPr>
        <w:t>other</w:t>
      </w:r>
      <w:r w:rsidR="00395DDA" w:rsidRPr="00C8683D">
        <w:rPr>
          <w:rFonts w:cs="Calibri"/>
        </w:rPr>
        <w:t xml:space="preserve"> </w:t>
      </w:r>
      <w:r w:rsidR="00395DDA" w:rsidRPr="00C8683D">
        <w:rPr>
          <w:rFonts w:cs="Calibri"/>
          <w:lang w:val="en-US"/>
        </w:rPr>
        <w:t>information</w:t>
      </w:r>
      <w:r w:rsidR="00395DDA" w:rsidRPr="00C8683D">
        <w:rPr>
          <w:rFonts w:cs="Calibri"/>
        </w:rPr>
        <w:t xml:space="preserve"> </w:t>
      </w:r>
      <w:r w:rsidR="00395DDA" w:rsidRPr="00C8683D">
        <w:rPr>
          <w:rFonts w:cs="Calibri"/>
          <w:lang w:val="en-US"/>
        </w:rPr>
        <w:t>protected</w:t>
      </w:r>
      <w:r w:rsidR="00395DDA" w:rsidRPr="00C8683D">
        <w:rPr>
          <w:rFonts w:cs="Calibri"/>
        </w:rPr>
        <w:t xml:space="preserve"> </w:t>
      </w:r>
      <w:r w:rsidR="00395DDA" w:rsidRPr="00C8683D">
        <w:rPr>
          <w:rFonts w:cs="Calibri"/>
          <w:lang w:val="en-US"/>
        </w:rPr>
        <w:t>by</w:t>
      </w:r>
      <w:r w:rsidR="00395DDA" w:rsidRPr="00C8683D">
        <w:rPr>
          <w:rFonts w:cs="Calibri"/>
        </w:rPr>
        <w:t xml:space="preserve"> </w:t>
      </w:r>
      <w:r w:rsidR="007F0986" w:rsidRPr="00C8683D">
        <w:rPr>
          <w:rFonts w:cs="Calibri"/>
          <w:lang w:val="en-US"/>
        </w:rPr>
        <w:t>the</w:t>
      </w:r>
      <w:r w:rsidR="007F0986" w:rsidRPr="00C8683D">
        <w:rPr>
          <w:rFonts w:cs="Calibri"/>
        </w:rPr>
        <w:t xml:space="preserve"> </w:t>
      </w:r>
      <w:r w:rsidR="00395DDA" w:rsidRPr="00C8683D">
        <w:rPr>
          <w:rFonts w:cs="Calibri"/>
          <w:lang w:val="en-US"/>
        </w:rPr>
        <w:t>federal</w:t>
      </w:r>
      <w:r w:rsidR="00395DDA" w:rsidRPr="00C8683D">
        <w:rPr>
          <w:rFonts w:cs="Calibri"/>
        </w:rPr>
        <w:t xml:space="preserve"> </w:t>
      </w:r>
      <w:r w:rsidR="00395DDA" w:rsidRPr="00C8683D">
        <w:rPr>
          <w:rFonts w:cs="Calibri"/>
          <w:lang w:val="en-US"/>
        </w:rPr>
        <w:t>law</w:t>
      </w:r>
      <w:r w:rsidR="00395DDA" w:rsidRPr="00C8683D">
        <w:rPr>
          <w:rFonts w:cs="Calibri"/>
        </w:rPr>
        <w:t xml:space="preserve">;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4) </w:t>
      </w:r>
      <w:r w:rsidR="00D31E68" w:rsidRPr="00C8683D">
        <w:rPr>
          <w:rFonts w:cs="Calibri"/>
          <w:lang w:val="en-US"/>
        </w:rPr>
        <w:t xml:space="preserve">a similar complaint has already been considered by an Ombudsman in another constituent entity of the </w:t>
      </w:r>
      <w:smartTag w:uri="urn:schemas-microsoft-com:office:smarttags" w:element="place">
        <w:smartTag w:uri="urn:schemas-microsoft-com:office:smarttags" w:element="country-region">
          <w:r w:rsidR="00D31E68" w:rsidRPr="00C8683D">
            <w:rPr>
              <w:rFonts w:cs="Calibri"/>
              <w:lang w:val="en-US"/>
            </w:rPr>
            <w:t>Russian Federation</w:t>
          </w:r>
        </w:smartTag>
      </w:smartTag>
      <w:r w:rsidR="00D31E68" w:rsidRPr="00C8683D">
        <w:rPr>
          <w:rFonts w:cs="Calibri"/>
          <w:lang w:val="en-US"/>
        </w:rPr>
        <w:t>. In case</w:t>
      </w:r>
      <w:r w:rsidR="00A6425E" w:rsidRPr="00C8683D">
        <w:rPr>
          <w:rFonts w:cs="Calibri"/>
          <w:lang w:val="en-US"/>
        </w:rPr>
        <w:t>,</w:t>
      </w:r>
      <w:r w:rsidR="00D31E68" w:rsidRPr="00C8683D">
        <w:rPr>
          <w:rFonts w:cs="Calibri"/>
          <w:lang w:val="en-US"/>
        </w:rPr>
        <w:t xml:space="preserve"> </w:t>
      </w:r>
      <w:r w:rsidR="00C4775B" w:rsidRPr="00C8683D">
        <w:rPr>
          <w:rFonts w:cs="Calibri"/>
          <w:lang w:val="en-US"/>
        </w:rPr>
        <w:t>after accepting the complaint</w:t>
      </w:r>
      <w:r w:rsidR="00A6425E" w:rsidRPr="00C8683D">
        <w:rPr>
          <w:rFonts w:cs="Calibri"/>
          <w:lang w:val="en-US"/>
        </w:rPr>
        <w:t>,</w:t>
      </w:r>
      <w:r w:rsidR="00C4775B" w:rsidRPr="00C8683D">
        <w:rPr>
          <w:rFonts w:cs="Calibri"/>
          <w:lang w:val="en-US"/>
        </w:rPr>
        <w:t xml:space="preserve"> </w:t>
      </w:r>
      <w:r w:rsidR="00D31E68" w:rsidRPr="00C8683D">
        <w:rPr>
          <w:rFonts w:cs="Calibri"/>
          <w:lang w:val="en-US"/>
        </w:rPr>
        <w:t>the Ombudsman finds out that a similar complaint is already being considered</w:t>
      </w:r>
      <w:r w:rsidR="00C4775B" w:rsidRPr="00C8683D">
        <w:rPr>
          <w:rFonts w:cs="Calibri"/>
          <w:lang w:val="en-US"/>
        </w:rPr>
        <w:t xml:space="preserve"> </w:t>
      </w:r>
      <w:r w:rsidR="007F0986" w:rsidRPr="00C8683D">
        <w:rPr>
          <w:rFonts w:cs="Calibri"/>
          <w:lang w:val="en-US"/>
        </w:rPr>
        <w:t xml:space="preserve">by an Ombudsman </w:t>
      </w:r>
      <w:r w:rsidR="00A6425E" w:rsidRPr="00C8683D">
        <w:rPr>
          <w:rFonts w:cs="Calibri"/>
          <w:lang w:val="en-US"/>
        </w:rPr>
        <w:t xml:space="preserve">in </w:t>
      </w:r>
      <w:r w:rsidR="00C4775B" w:rsidRPr="00C8683D">
        <w:rPr>
          <w:rFonts w:cs="Calibri"/>
          <w:lang w:val="en-US"/>
        </w:rPr>
        <w:t xml:space="preserve">another constituent entity of the </w:t>
      </w:r>
      <w:smartTag w:uri="urn:schemas-microsoft-com:office:smarttags" w:element="country-region">
        <w:smartTag w:uri="urn:schemas-microsoft-com:office:smarttags" w:element="place">
          <w:r w:rsidR="00C4775B" w:rsidRPr="00C8683D">
            <w:rPr>
              <w:rFonts w:cs="Calibri"/>
              <w:lang w:val="en-US"/>
            </w:rPr>
            <w:t>Russian Federation</w:t>
          </w:r>
        </w:smartTag>
      </w:smartTag>
      <w:r w:rsidR="00C4775B" w:rsidRPr="00C8683D">
        <w:rPr>
          <w:rFonts w:cs="Calibri"/>
          <w:lang w:val="en-US"/>
        </w:rPr>
        <w:t>, the complaint</w:t>
      </w:r>
      <w:r w:rsidR="00A6425E" w:rsidRPr="00C8683D">
        <w:rPr>
          <w:rFonts w:cs="Calibri"/>
          <w:lang w:val="en-US"/>
        </w:rPr>
        <w:t xml:space="preserve"> is left without further consideration and is returned to the entrepreneur.</w:t>
      </w:r>
    </w:p>
    <w:p w:rsidR="004E0F69" w:rsidRPr="00C8683D" w:rsidRDefault="004E0F69" w:rsidP="004E0F69">
      <w:pPr>
        <w:widowControl w:val="0"/>
        <w:autoSpaceDE w:val="0"/>
        <w:autoSpaceDN w:val="0"/>
        <w:adjustRightInd w:val="0"/>
        <w:spacing w:after="0" w:line="240" w:lineRule="auto"/>
        <w:ind w:firstLine="540"/>
        <w:jc w:val="both"/>
        <w:rPr>
          <w:rFonts w:cs="Calibri"/>
        </w:rPr>
      </w:pPr>
      <w:smartTag w:uri="urn:schemas-microsoft-com:office:smarttags" w:element="metricconverter">
        <w:smartTagPr>
          <w:attr w:name="ProductID" w:val="4. In"/>
        </w:smartTagPr>
        <w:r w:rsidRPr="00C8683D">
          <w:rPr>
            <w:rFonts w:cs="Calibri"/>
            <w:lang w:val="en-US"/>
          </w:rPr>
          <w:t xml:space="preserve">4. </w:t>
        </w:r>
        <w:r w:rsidR="00336A2A" w:rsidRPr="00C8683D">
          <w:rPr>
            <w:rFonts w:cs="Calibri"/>
            <w:lang w:val="en-US"/>
          </w:rPr>
          <w:t>In</w:t>
        </w:r>
      </w:smartTag>
      <w:r w:rsidR="00336A2A" w:rsidRPr="00C8683D">
        <w:rPr>
          <w:rFonts w:cs="Calibri"/>
          <w:lang w:val="en-US"/>
        </w:rPr>
        <w:t xml:space="preserve"> case the complaint submitted for consideration by the Ombudsman does not contain the surname, the name, the patronymic (if applicable) and (or) the mailing address or the e-mail address of the Complainant, th</w:t>
      </w:r>
      <w:r w:rsidR="00872D4A" w:rsidRPr="00C8683D">
        <w:rPr>
          <w:rFonts w:cs="Calibri"/>
          <w:lang w:val="en-US"/>
        </w:rPr>
        <w:t>e complaint is not subject to consideration.</w:t>
      </w:r>
      <w:r w:rsidR="00336A2A" w:rsidRPr="00C8683D">
        <w:rPr>
          <w:rFonts w:cs="Calibri"/>
          <w:lang w:val="en-US"/>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17" w:name="Par116"/>
      <w:bookmarkEnd w:id="17"/>
      <w:r w:rsidRPr="00C8683D">
        <w:rPr>
          <w:rFonts w:cs="Calibri"/>
          <w:lang w:val="en-GB"/>
        </w:rPr>
        <w:t>Article</w:t>
      </w:r>
      <w:r w:rsidRPr="00C8683D">
        <w:rPr>
          <w:rFonts w:cs="Calibri"/>
          <w:lang w:val="en-US"/>
        </w:rPr>
        <w:t xml:space="preserve"> </w:t>
      </w:r>
      <w:r w:rsidR="004E0F69" w:rsidRPr="00C8683D">
        <w:rPr>
          <w:rFonts w:cs="Calibri"/>
          <w:lang w:val="en-US"/>
        </w:rPr>
        <w:t xml:space="preserve">14. </w:t>
      </w:r>
      <w:r w:rsidR="00E91369" w:rsidRPr="00C8683D">
        <w:rPr>
          <w:rFonts w:cs="Calibri"/>
          <w:lang w:val="en-US"/>
        </w:rPr>
        <w:t xml:space="preserve">Consideration of complaints by the Ombudsman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E91369" w:rsidRPr="00C8683D">
        <w:rPr>
          <w:rFonts w:cs="Calibri"/>
          <w:lang w:val="en-US"/>
        </w:rPr>
        <w:t xml:space="preserve">The Ombudsman considers entrepreneurs’ complaints, including complaints </w:t>
      </w:r>
      <w:r w:rsidR="00C8683D" w:rsidRPr="00C8683D">
        <w:rPr>
          <w:rFonts w:cs="Calibri"/>
          <w:lang w:val="en-US"/>
        </w:rPr>
        <w:t xml:space="preserve">submitted by </w:t>
      </w:r>
      <w:r w:rsidR="00AC188B" w:rsidRPr="00C8683D">
        <w:rPr>
          <w:rFonts w:cs="Calibri"/>
          <w:lang w:val="en-US"/>
        </w:rPr>
        <w:t xml:space="preserve">the Business Ombudsman under the President of the Russian Federation, in accordance with the requirements of the federal legislation and the procedure for consideration of complaints, developed </w:t>
      </w:r>
      <w:r w:rsidR="00AC188B" w:rsidRPr="00C8683D">
        <w:rPr>
          <w:rFonts w:cs="Calibri"/>
          <w:lang w:val="en-US"/>
        </w:rPr>
        <w:lastRenderedPageBreak/>
        <w:t>and adopted by the Ombudsman.</w:t>
      </w:r>
    </w:p>
    <w:p w:rsidR="004E0F69" w:rsidRPr="00C8683D" w:rsidRDefault="007071C9" w:rsidP="004E0F69">
      <w:pPr>
        <w:widowControl w:val="0"/>
        <w:autoSpaceDE w:val="0"/>
        <w:autoSpaceDN w:val="0"/>
        <w:adjustRightInd w:val="0"/>
        <w:spacing w:after="0" w:line="240" w:lineRule="auto"/>
        <w:ind w:firstLine="540"/>
        <w:jc w:val="both"/>
        <w:rPr>
          <w:rFonts w:cs="Calibri"/>
        </w:rPr>
      </w:pPr>
      <w:r w:rsidRPr="00C8683D">
        <w:rPr>
          <w:rFonts w:cs="Calibri"/>
          <w:lang w:val="en-US"/>
        </w:rPr>
        <w:t>In case of determination of infringement of the Complainant’s rights, the Ombudsman must send the Complainant an explanation about the forms and means of protection of rights</w:t>
      </w:r>
      <w:r w:rsidR="00A35131" w:rsidRPr="00C8683D">
        <w:rPr>
          <w:rFonts w:cs="Calibri"/>
          <w:lang w:val="en-US"/>
        </w:rPr>
        <w:t xml:space="preserve"> and (or) take measures for their protection</w:t>
      </w:r>
      <w:r w:rsidR="002C0487" w:rsidRPr="00C8683D">
        <w:rPr>
          <w:rFonts w:cs="Calibri"/>
          <w:lang w:val="en-US"/>
        </w:rPr>
        <w:t xml:space="preserve"> in accordance with the current legislation</w:t>
      </w:r>
      <w:r w:rsidR="00D25C54" w:rsidRPr="00C8683D">
        <w:rPr>
          <w:rFonts w:cs="Calibri"/>
          <w:lang w:val="en-US"/>
        </w:rPr>
        <w:t xml:space="preserve">, orders of the Business Ombudsman under the President of the Russian Federation, and within the scope of functions defined by the present Law.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2. </w:t>
      </w:r>
      <w:r w:rsidR="002C3AD9" w:rsidRPr="00C8683D">
        <w:rPr>
          <w:rFonts w:cs="Calibri"/>
          <w:lang w:val="en-US"/>
        </w:rPr>
        <w:t xml:space="preserve">Heads and other officials of governmental authorities </w:t>
      </w:r>
      <w:r w:rsidR="002C3AD9" w:rsidRPr="00C8683D">
        <w:rPr>
          <w:lang w:val="en-US"/>
        </w:rPr>
        <w:t xml:space="preserve">of </w:t>
      </w:r>
      <w:r w:rsidR="002C3AD9" w:rsidRPr="00C8683D">
        <w:rPr>
          <w:rFonts w:cs="Calibri"/>
          <w:lang w:val="en-US"/>
        </w:rPr>
        <w:t>the Ryazan Region</w:t>
      </w:r>
      <w:r w:rsidR="00510A50" w:rsidRPr="00C8683D">
        <w:rPr>
          <w:rFonts w:cs="Calibri"/>
          <w:lang w:val="en-US"/>
        </w:rPr>
        <w:t xml:space="preserve">, </w:t>
      </w:r>
      <w:r w:rsidR="00510A50" w:rsidRPr="00C8683D">
        <w:rPr>
          <w:lang w:val="en-US"/>
        </w:rPr>
        <w:t xml:space="preserve">local offices of federal executive authorities </w:t>
      </w:r>
      <w:r w:rsidR="00510A50" w:rsidRPr="00C8683D">
        <w:rPr>
          <w:rFonts w:cs="Calibri"/>
          <w:lang w:val="en-US"/>
        </w:rPr>
        <w:t xml:space="preserve">of the Ryazan Region, </w:t>
      </w:r>
      <w:r w:rsidR="00B307B9" w:rsidRPr="00C8683D">
        <w:rPr>
          <w:rFonts w:cs="Calibri"/>
          <w:lang w:val="en-US"/>
        </w:rPr>
        <w:t xml:space="preserve">and of </w:t>
      </w:r>
      <w:r w:rsidR="00510A50" w:rsidRPr="00C8683D">
        <w:rPr>
          <w:lang w:val="en-US"/>
        </w:rPr>
        <w:t>local authorities</w:t>
      </w:r>
      <w:r w:rsidR="005D4E33" w:rsidRPr="00C8683D">
        <w:rPr>
          <w:lang w:val="en-US"/>
        </w:rPr>
        <w:t xml:space="preserve"> must</w:t>
      </w:r>
      <w:r w:rsidR="00FD241E" w:rsidRPr="00C8683D">
        <w:rPr>
          <w:lang w:val="en-US"/>
        </w:rPr>
        <w:t xml:space="preserve"> ensure the reception of the </w:t>
      </w:r>
      <w:r w:rsidR="00FD241E" w:rsidRPr="00C8683D">
        <w:rPr>
          <w:rFonts w:cs="Calibri"/>
          <w:lang w:val="en-US"/>
        </w:rPr>
        <w:t>Ombudsman and provide to him/her the requested information, documents and materials within a period not exceeding fifteen days from the day the request was made.</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rPr>
      </w:pPr>
      <w:bookmarkStart w:id="18" w:name="Par122"/>
      <w:bookmarkEnd w:id="18"/>
      <w:r w:rsidRPr="00C8683D">
        <w:rPr>
          <w:rFonts w:cs="Calibri"/>
          <w:lang w:val="en-GB"/>
        </w:rPr>
        <w:t>Article</w:t>
      </w:r>
      <w:r w:rsidRPr="00C8683D">
        <w:rPr>
          <w:rFonts w:cs="Calibri"/>
        </w:rPr>
        <w:t xml:space="preserve"> </w:t>
      </w:r>
      <w:r w:rsidR="004E0F69" w:rsidRPr="00C8683D">
        <w:rPr>
          <w:rFonts w:cs="Calibri"/>
        </w:rPr>
        <w:t xml:space="preserve">15. </w:t>
      </w:r>
      <w:r w:rsidR="00C01531" w:rsidRPr="00C8683D">
        <w:rPr>
          <w:rFonts w:cs="Calibri"/>
          <w:lang w:val="en-US"/>
        </w:rPr>
        <w:t>Informing</w:t>
      </w:r>
      <w:r w:rsidR="00C01531" w:rsidRPr="00C8683D">
        <w:rPr>
          <w:rFonts w:cs="Calibri"/>
        </w:rPr>
        <w:t xml:space="preserve"> </w:t>
      </w:r>
      <w:r w:rsidR="00C01531" w:rsidRPr="00C8683D">
        <w:rPr>
          <w:rFonts w:cs="Calibri"/>
          <w:lang w:val="en-US"/>
        </w:rPr>
        <w:t>about</w:t>
      </w:r>
      <w:r w:rsidR="00C01531" w:rsidRPr="00C8683D">
        <w:rPr>
          <w:rFonts w:cs="Calibri"/>
        </w:rPr>
        <w:t xml:space="preserve"> </w:t>
      </w:r>
      <w:r w:rsidR="00C01531" w:rsidRPr="00C8683D">
        <w:rPr>
          <w:rFonts w:cs="Calibri"/>
          <w:lang w:val="en-US"/>
        </w:rPr>
        <w:t>the</w:t>
      </w:r>
      <w:r w:rsidR="00C01531" w:rsidRPr="00C8683D">
        <w:rPr>
          <w:rFonts w:cs="Calibri"/>
        </w:rPr>
        <w:t xml:space="preserve"> </w:t>
      </w:r>
      <w:r w:rsidR="00C01531" w:rsidRPr="00C8683D">
        <w:rPr>
          <w:rFonts w:cs="Calibri"/>
          <w:lang w:val="en-US"/>
        </w:rPr>
        <w:t>activity</w:t>
      </w:r>
      <w:r w:rsidR="00C01531" w:rsidRPr="00C8683D">
        <w:rPr>
          <w:rFonts w:cs="Calibri"/>
        </w:rPr>
        <w:t xml:space="preserve"> </w:t>
      </w:r>
      <w:r w:rsidR="00C01531" w:rsidRPr="00C8683D">
        <w:rPr>
          <w:rFonts w:cs="Calibri"/>
          <w:lang w:val="en-US"/>
        </w:rPr>
        <w:t>of</w:t>
      </w:r>
      <w:r w:rsidR="00C01531" w:rsidRPr="00C8683D">
        <w:rPr>
          <w:rFonts w:cs="Calibri"/>
        </w:rPr>
        <w:t xml:space="preserve"> </w:t>
      </w:r>
      <w:r w:rsidR="00C01531" w:rsidRPr="00C8683D">
        <w:rPr>
          <w:rFonts w:cs="Calibri"/>
          <w:lang w:val="en-US"/>
        </w:rPr>
        <w:t>the</w:t>
      </w:r>
      <w:r w:rsidR="00C01531" w:rsidRPr="00C8683D">
        <w:rPr>
          <w:rFonts w:cs="Calibri"/>
        </w:rPr>
        <w:t xml:space="preserve"> </w:t>
      </w:r>
      <w:r w:rsidR="00C01531" w:rsidRPr="00C8683D">
        <w:rPr>
          <w:rFonts w:cs="Calibri"/>
          <w:lang w:val="en-US"/>
        </w:rPr>
        <w:t>Ombudsman</w:t>
      </w:r>
      <w:r w:rsidR="00C01531" w:rsidRPr="00C8683D">
        <w:rPr>
          <w:rFonts w:cs="Calibri"/>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126D7E" w:rsidRPr="00C8683D">
        <w:rPr>
          <w:rFonts w:cs="Calibri"/>
          <w:lang w:val="en-US"/>
        </w:rPr>
        <w:t>Upon</w:t>
      </w:r>
      <w:r w:rsidR="005501E0" w:rsidRPr="00C8683D">
        <w:rPr>
          <w:rFonts w:cs="Calibri"/>
          <w:lang w:val="en-US"/>
        </w:rPr>
        <w:t xml:space="preserve"> the end of the calendar year, but no later than on March 1 of the year following the reporting year, the Ombudsman sends the annual report to the </w:t>
      </w:r>
      <w:r w:rsidR="00127651" w:rsidRPr="00C8683D">
        <w:rPr>
          <w:rFonts w:cs="Calibri"/>
          <w:lang w:val="en-US"/>
        </w:rPr>
        <w:t>G</w:t>
      </w:r>
      <w:r w:rsidR="005501E0" w:rsidRPr="00C8683D">
        <w:rPr>
          <w:rFonts w:cs="Calibri"/>
          <w:lang w:val="en-US"/>
        </w:rPr>
        <w:t xml:space="preserve">overnor of the Ryazan Region, </w:t>
      </w:r>
      <w:r w:rsidR="005D72C1" w:rsidRPr="00C8683D">
        <w:rPr>
          <w:rFonts w:cs="Calibri"/>
          <w:lang w:val="en-US"/>
        </w:rPr>
        <w:t>the Ryazan Region Duma, and the Public Chamber of the Ryazan Region</w:t>
      </w:r>
      <w:r w:rsidR="005501E0" w:rsidRPr="00C8683D">
        <w:rPr>
          <w:rFonts w:cs="Calibri"/>
          <w:lang w:val="en-US"/>
        </w:rPr>
        <w:t xml:space="preserve">, which contains information about the legal </w:t>
      </w:r>
      <w:r w:rsidR="00127651" w:rsidRPr="00C8683D">
        <w:rPr>
          <w:rFonts w:cs="Calibri"/>
          <w:lang w:val="en-US"/>
        </w:rPr>
        <w:t>situation</w:t>
      </w:r>
      <w:r w:rsidR="005501E0" w:rsidRPr="00C8683D">
        <w:rPr>
          <w:rFonts w:cs="Calibri"/>
          <w:lang w:val="en-US"/>
        </w:rPr>
        <w:t xml:space="preserve"> of entrepreneurs on the territory of the Ryazan Region, with proposals for its improvement, and about his/her </w:t>
      </w:r>
      <w:r w:rsidR="00127651" w:rsidRPr="00C8683D">
        <w:rPr>
          <w:rFonts w:cs="Calibri"/>
          <w:lang w:val="en-US"/>
        </w:rPr>
        <w:t>activity</w:t>
      </w:r>
      <w:r w:rsidR="005501E0" w:rsidRPr="00C8683D">
        <w:rPr>
          <w:rFonts w:cs="Calibri"/>
          <w:lang w:val="en-US"/>
        </w:rPr>
        <w:t xml:space="preserve"> in this sphere.   </w:t>
      </w:r>
    </w:p>
    <w:p w:rsidR="004E0F69" w:rsidRPr="00C8683D" w:rsidRDefault="004E0F69" w:rsidP="004E0F69">
      <w:pPr>
        <w:widowControl w:val="0"/>
        <w:autoSpaceDE w:val="0"/>
        <w:autoSpaceDN w:val="0"/>
        <w:adjustRightInd w:val="0"/>
        <w:spacing w:after="0" w:line="240" w:lineRule="auto"/>
        <w:ind w:firstLine="540"/>
        <w:jc w:val="both"/>
        <w:rPr>
          <w:rFonts w:cs="Calibri"/>
        </w:rPr>
      </w:pPr>
      <w:r w:rsidRPr="00C8683D">
        <w:rPr>
          <w:rFonts w:cs="Calibri"/>
          <w:lang w:val="en-US"/>
        </w:rPr>
        <w:t xml:space="preserve">2. </w:t>
      </w:r>
      <w:r w:rsidR="006B7072" w:rsidRPr="00C8683D">
        <w:rPr>
          <w:rFonts w:cs="Calibri"/>
          <w:lang w:val="en-US"/>
        </w:rPr>
        <w:t>The annual report of the Ombudsman</w:t>
      </w:r>
      <w:r w:rsidR="004E2861" w:rsidRPr="00C8683D">
        <w:rPr>
          <w:rFonts w:cs="Calibri"/>
          <w:lang w:val="en-US"/>
        </w:rPr>
        <w:t xml:space="preserve">, as well as reports on issues related to observance of rights and legitimate interests of entrepreneurs, prepared by the Ombudsman in accordance with </w:t>
      </w:r>
      <w:hyperlink w:anchor="Par81" w:history="1">
        <w:r w:rsidR="004E2861" w:rsidRPr="00C8683D">
          <w:rPr>
            <w:rFonts w:cs="Calibri"/>
            <w:color w:val="0000FF"/>
            <w:lang w:val="en-US"/>
          </w:rPr>
          <w:t xml:space="preserve">Clause 4 Part 1 </w:t>
        </w:r>
        <w:r w:rsidR="004E2861" w:rsidRPr="00C8683D">
          <w:rPr>
            <w:rFonts w:cs="Calibri"/>
            <w:lang w:val="en-US"/>
          </w:rPr>
          <w:t xml:space="preserve">of </w:t>
        </w:r>
        <w:r w:rsidR="004E2861" w:rsidRPr="00C8683D">
          <w:rPr>
            <w:rFonts w:cs="Calibri"/>
            <w:color w:val="0000FF"/>
            <w:lang w:val="en-US"/>
          </w:rPr>
          <w:t>Article 10</w:t>
        </w:r>
      </w:hyperlink>
      <w:r w:rsidR="004E2861" w:rsidRPr="00C8683D">
        <w:rPr>
          <w:lang w:val="en-US"/>
        </w:rPr>
        <w:t xml:space="preserve"> of the present Law, are to be officially published and posted on the official website of the Government of </w:t>
      </w:r>
      <w:r w:rsidR="004E2861" w:rsidRPr="00C8683D">
        <w:rPr>
          <w:rFonts w:cs="Calibri"/>
          <w:lang w:val="en-US"/>
        </w:rPr>
        <w:t xml:space="preserve">the Ryazan Region on the Internet.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3. </w:t>
      </w:r>
      <w:r w:rsidR="00126D7E" w:rsidRPr="00C8683D">
        <w:rPr>
          <w:rFonts w:cs="Calibri"/>
          <w:lang w:val="en-US"/>
        </w:rPr>
        <w:t>Upon the end of the calendar year, the Ombudsman sends information</w:t>
      </w:r>
      <w:r w:rsidR="0061501D" w:rsidRPr="00C8683D">
        <w:rPr>
          <w:rFonts w:cs="Calibri"/>
          <w:lang w:val="en-US"/>
        </w:rPr>
        <w:t xml:space="preserve"> to the Business Ombudsman under the President of the Russian Federation concerning the results of his/her </w:t>
      </w:r>
      <w:r w:rsidR="00127651" w:rsidRPr="00C8683D">
        <w:rPr>
          <w:rFonts w:cs="Calibri"/>
          <w:lang w:val="en-US"/>
        </w:rPr>
        <w:t>activity</w:t>
      </w:r>
      <w:r w:rsidR="0061501D" w:rsidRPr="00C8683D">
        <w:rPr>
          <w:rFonts w:cs="Calibri"/>
          <w:lang w:val="en-US"/>
        </w:rPr>
        <w:t>, containing estimation of business conditions in the Ryazan Region</w:t>
      </w:r>
      <w:r w:rsidR="00127651" w:rsidRPr="00C8683D">
        <w:rPr>
          <w:rFonts w:cs="Calibri"/>
          <w:lang w:val="en-US"/>
        </w:rPr>
        <w:t>,</w:t>
      </w:r>
      <w:r w:rsidR="0061501D" w:rsidRPr="00C8683D">
        <w:rPr>
          <w:rFonts w:cs="Calibri"/>
          <w:lang w:val="en-US"/>
        </w:rPr>
        <w:t xml:space="preserve"> and proposals for improvement of the legal </w:t>
      </w:r>
      <w:r w:rsidR="00127651" w:rsidRPr="00C8683D">
        <w:rPr>
          <w:rFonts w:cs="Calibri"/>
          <w:lang w:val="en-US"/>
        </w:rPr>
        <w:t>situation</w:t>
      </w:r>
      <w:r w:rsidR="0061501D" w:rsidRPr="00C8683D">
        <w:rPr>
          <w:rFonts w:cs="Calibri"/>
          <w:lang w:val="en-US"/>
        </w:rPr>
        <w:t xml:space="preserve"> of entrepreneurs.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pBdr>
          <w:bottom w:val="single" w:sz="6" w:space="0" w:color="auto"/>
        </w:pBdr>
        <w:autoSpaceDE w:val="0"/>
        <w:autoSpaceDN w:val="0"/>
        <w:adjustRightInd w:val="0"/>
        <w:spacing w:after="0" w:line="240" w:lineRule="auto"/>
        <w:rPr>
          <w:rFonts w:cs="Calibri"/>
          <w:sz w:val="5"/>
          <w:szCs w:val="5"/>
          <w:lang w:val="en-US"/>
        </w:rPr>
      </w:pPr>
    </w:p>
    <w:p w:rsidR="004E0F69" w:rsidRPr="00C8683D" w:rsidRDefault="009275B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Article</w:t>
      </w:r>
      <w:r w:rsidR="004E0F69" w:rsidRPr="00C8683D">
        <w:rPr>
          <w:rFonts w:cs="Calibri"/>
          <w:lang w:val="en-US"/>
        </w:rPr>
        <w:t xml:space="preserve"> 16 </w:t>
      </w:r>
      <w:r w:rsidRPr="00C8683D">
        <w:rPr>
          <w:lang w:val="en-GB"/>
        </w:rPr>
        <w:t xml:space="preserve">comes into effect of January </w:t>
      </w:r>
      <w:r w:rsidRPr="00C8683D">
        <w:rPr>
          <w:rFonts w:cs="Calibri"/>
          <w:lang w:val="en-US"/>
        </w:rPr>
        <w:t xml:space="preserve">1, 2014 </w:t>
      </w:r>
      <w:r w:rsidR="004E0F69" w:rsidRPr="00C8683D">
        <w:rPr>
          <w:rFonts w:cs="Calibri"/>
          <w:lang w:val="en-US"/>
        </w:rPr>
        <w:t>(</w:t>
      </w:r>
      <w:hyperlink w:anchor="Par140" w:history="1">
        <w:r w:rsidRPr="00C8683D">
          <w:rPr>
            <w:rFonts w:cs="Calibri"/>
            <w:color w:val="0000FF"/>
            <w:lang w:val="en-US"/>
          </w:rPr>
          <w:t>Part</w:t>
        </w:r>
        <w:r w:rsidR="004E0F69" w:rsidRPr="00C8683D">
          <w:rPr>
            <w:rFonts w:cs="Calibri"/>
            <w:color w:val="0000FF"/>
            <w:lang w:val="en-US"/>
          </w:rPr>
          <w:t xml:space="preserve"> 2 </w:t>
        </w:r>
        <w:r w:rsidRPr="00C8683D">
          <w:rPr>
            <w:rFonts w:cs="Calibri"/>
            <w:color w:val="0000FF"/>
            <w:lang w:val="en-US"/>
          </w:rPr>
          <w:t>of Article</w:t>
        </w:r>
        <w:r w:rsidR="004E0F69" w:rsidRPr="00C8683D">
          <w:rPr>
            <w:rFonts w:cs="Calibri"/>
            <w:color w:val="0000FF"/>
            <w:lang w:val="en-US"/>
          </w:rPr>
          <w:t xml:space="preserve"> 17</w:t>
        </w:r>
      </w:hyperlink>
      <w:r w:rsidR="004E0F69" w:rsidRPr="00C8683D">
        <w:rPr>
          <w:rFonts w:cs="Calibri"/>
          <w:lang w:val="en-US"/>
        </w:rPr>
        <w:t xml:space="preserve"> </w:t>
      </w:r>
      <w:r w:rsidRPr="00C8683D">
        <w:rPr>
          <w:rFonts w:cs="Calibri"/>
          <w:lang w:val="en-US"/>
        </w:rPr>
        <w:t>of the present document</w:t>
      </w:r>
      <w:r w:rsidR="004E0F69" w:rsidRPr="00C8683D">
        <w:rPr>
          <w:rFonts w:cs="Calibri"/>
          <w:lang w:val="en-US"/>
        </w:rPr>
        <w:t>).</w:t>
      </w:r>
    </w:p>
    <w:p w:rsidR="004E0F69" w:rsidRPr="00C8683D" w:rsidRDefault="004E0F69" w:rsidP="004E0F69">
      <w:pPr>
        <w:widowControl w:val="0"/>
        <w:pBdr>
          <w:bottom w:val="single" w:sz="6" w:space="0" w:color="auto"/>
        </w:pBdr>
        <w:autoSpaceDE w:val="0"/>
        <w:autoSpaceDN w:val="0"/>
        <w:adjustRightInd w:val="0"/>
        <w:spacing w:after="0" w:line="240" w:lineRule="auto"/>
        <w:rPr>
          <w:rFonts w:cs="Calibri"/>
          <w:sz w:val="5"/>
          <w:szCs w:val="5"/>
          <w:lang w:val="en-US"/>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rPr>
      </w:pPr>
      <w:bookmarkStart w:id="19" w:name="Par131"/>
      <w:bookmarkEnd w:id="19"/>
      <w:r w:rsidRPr="00C8683D">
        <w:rPr>
          <w:rFonts w:cs="Calibri"/>
          <w:lang w:val="en-GB"/>
        </w:rPr>
        <w:t>Article</w:t>
      </w:r>
      <w:r w:rsidRPr="00C8683D">
        <w:rPr>
          <w:rFonts w:cs="Calibri"/>
          <w:lang w:val="en-US"/>
        </w:rPr>
        <w:t xml:space="preserve"> </w:t>
      </w:r>
      <w:r w:rsidR="004E0F69" w:rsidRPr="00C8683D">
        <w:rPr>
          <w:rFonts w:cs="Calibri"/>
          <w:lang w:val="en-US"/>
        </w:rPr>
        <w:t xml:space="preserve">16. </w:t>
      </w:r>
      <w:r w:rsidR="003E1BAD" w:rsidRPr="00C8683D">
        <w:rPr>
          <w:rFonts w:cs="Calibri"/>
          <w:lang w:val="en-US"/>
        </w:rPr>
        <w:t>Support</w:t>
      </w:r>
      <w:r w:rsidR="003E1BAD" w:rsidRPr="00C8683D">
        <w:rPr>
          <w:rFonts w:cs="Calibri"/>
        </w:rPr>
        <w:t xml:space="preserve"> </w:t>
      </w:r>
      <w:r w:rsidR="003E1BAD" w:rsidRPr="00C8683D">
        <w:rPr>
          <w:rFonts w:cs="Calibri"/>
          <w:lang w:val="en-US"/>
        </w:rPr>
        <w:t>of</w:t>
      </w:r>
      <w:r w:rsidR="003E1BAD" w:rsidRPr="00C8683D">
        <w:rPr>
          <w:rFonts w:cs="Calibri"/>
        </w:rPr>
        <w:t xml:space="preserve"> </w:t>
      </w:r>
      <w:r w:rsidR="003E1BAD" w:rsidRPr="00C8683D">
        <w:rPr>
          <w:rFonts w:cs="Calibri"/>
          <w:lang w:val="en-US"/>
        </w:rPr>
        <w:t>the</w:t>
      </w:r>
      <w:r w:rsidR="003E1BAD" w:rsidRPr="00C8683D">
        <w:rPr>
          <w:rFonts w:cs="Calibri"/>
        </w:rPr>
        <w:t xml:space="preserve"> </w:t>
      </w:r>
      <w:r w:rsidR="003E1BAD" w:rsidRPr="00C8683D">
        <w:rPr>
          <w:rFonts w:cs="Calibri"/>
          <w:lang w:val="en-US"/>
        </w:rPr>
        <w:t>activity</w:t>
      </w:r>
      <w:r w:rsidR="003E1BAD" w:rsidRPr="00C8683D">
        <w:rPr>
          <w:rFonts w:cs="Calibri"/>
        </w:rPr>
        <w:t xml:space="preserve"> </w:t>
      </w:r>
      <w:r w:rsidR="003E1BAD" w:rsidRPr="00C8683D">
        <w:rPr>
          <w:rFonts w:cs="Calibri"/>
          <w:lang w:val="en-US"/>
        </w:rPr>
        <w:t>of</w:t>
      </w:r>
      <w:r w:rsidR="003E1BAD" w:rsidRPr="00C8683D">
        <w:rPr>
          <w:rFonts w:cs="Calibri"/>
        </w:rPr>
        <w:t xml:space="preserve"> </w:t>
      </w:r>
      <w:r w:rsidR="003E1BAD" w:rsidRPr="00C8683D">
        <w:rPr>
          <w:rFonts w:cs="Calibri"/>
          <w:lang w:val="en-US"/>
        </w:rPr>
        <w:t>the</w:t>
      </w:r>
      <w:r w:rsidR="003E1BAD" w:rsidRPr="00C8683D">
        <w:rPr>
          <w:rFonts w:cs="Calibri"/>
        </w:rPr>
        <w:t xml:space="preserve"> </w:t>
      </w:r>
      <w:r w:rsidR="003E1BAD" w:rsidRPr="00C8683D">
        <w:rPr>
          <w:rFonts w:cs="Calibri"/>
          <w:lang w:val="en-US"/>
        </w:rPr>
        <w:t>Ombudsman</w:t>
      </w:r>
      <w:r w:rsidR="003E1BAD" w:rsidRPr="00C8683D">
        <w:rPr>
          <w:rFonts w:cs="Calibri"/>
        </w:rPr>
        <w:t xml:space="preserve"> </w:t>
      </w:r>
    </w:p>
    <w:p w:rsidR="004E0F69" w:rsidRPr="00C8683D" w:rsidRDefault="004E0F69" w:rsidP="004E0F69">
      <w:pPr>
        <w:widowControl w:val="0"/>
        <w:autoSpaceDE w:val="0"/>
        <w:autoSpaceDN w:val="0"/>
        <w:adjustRightInd w:val="0"/>
        <w:spacing w:after="0" w:line="240" w:lineRule="auto"/>
        <w:jc w:val="both"/>
        <w:rPr>
          <w:rFonts w:cs="Calibri"/>
        </w:rPr>
      </w:pP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3E1BAD" w:rsidRPr="00C8683D">
        <w:rPr>
          <w:rFonts w:cs="Calibri"/>
          <w:lang w:val="en-US"/>
        </w:rPr>
        <w:t xml:space="preserve">Legal, organizational, staffing, material, information and analytical, document support of the activity of the Ombudsman is provided by the Government </w:t>
      </w:r>
      <w:r w:rsidR="00C8683D" w:rsidRPr="00C8683D">
        <w:rPr>
          <w:rFonts w:cs="Calibri"/>
          <w:lang w:val="en-US"/>
        </w:rPr>
        <w:t>Office</w:t>
      </w:r>
      <w:r w:rsidR="003E1BAD" w:rsidRPr="00C8683D">
        <w:rPr>
          <w:rFonts w:cs="Calibri"/>
          <w:lang w:val="en-US"/>
        </w:rPr>
        <w:t xml:space="preserve"> of the Ryazan Region. </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2. </w:t>
      </w:r>
      <w:r w:rsidR="008245D9" w:rsidRPr="00C8683D">
        <w:rPr>
          <w:rFonts w:cs="Calibri"/>
          <w:lang w:val="en-US"/>
        </w:rPr>
        <w:t xml:space="preserve">The activity of the Ombudsman is financed out of the funds </w:t>
      </w:r>
      <w:r w:rsidR="002E02E3" w:rsidRPr="00C8683D">
        <w:rPr>
          <w:rFonts w:cs="Calibri"/>
          <w:lang w:val="en-US"/>
        </w:rPr>
        <w:t>stipulated</w:t>
      </w:r>
      <w:r w:rsidR="008245D9" w:rsidRPr="00C8683D">
        <w:rPr>
          <w:rFonts w:cs="Calibri"/>
          <w:lang w:val="en-US"/>
        </w:rPr>
        <w:t xml:space="preserve"> by the Ryazan Region Law on the regional budget for the ensuing financial year and planning period </w:t>
      </w:r>
      <w:r w:rsidR="002E02E3" w:rsidRPr="00C8683D">
        <w:rPr>
          <w:rFonts w:cs="Calibri"/>
          <w:lang w:val="en-US"/>
        </w:rPr>
        <w:t>for</w:t>
      </w:r>
      <w:r w:rsidR="008245D9" w:rsidRPr="00C8683D">
        <w:rPr>
          <w:rFonts w:cs="Calibri"/>
          <w:lang w:val="en-US"/>
        </w:rPr>
        <w:t xml:space="preserve"> the Government of the Ryazan Region </w:t>
      </w:r>
      <w:r w:rsidR="002E02E3" w:rsidRPr="00C8683D">
        <w:rPr>
          <w:rFonts w:cs="Calibri"/>
          <w:lang w:val="en-US"/>
        </w:rPr>
        <w:t>for supporting the activity of the Ombudsman.</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3. </w:t>
      </w:r>
      <w:r w:rsidR="002E02E3" w:rsidRPr="00C8683D">
        <w:rPr>
          <w:rFonts w:cs="Calibri"/>
          <w:lang w:val="en-US"/>
        </w:rPr>
        <w:t xml:space="preserve">The Ombudsman is </w:t>
      </w:r>
      <w:r w:rsidR="00C8683D" w:rsidRPr="00C8683D">
        <w:rPr>
          <w:rFonts w:cs="Calibri"/>
          <w:lang w:val="en-US"/>
        </w:rPr>
        <w:t xml:space="preserve">to be </w:t>
      </w:r>
      <w:r w:rsidR="002E02E3" w:rsidRPr="00C8683D">
        <w:rPr>
          <w:rFonts w:cs="Calibri"/>
          <w:lang w:val="en-US"/>
        </w:rPr>
        <w:t xml:space="preserve">provided with the documents adopted by the governmental authorities of the Ryazan Region which are related to the scope of issues under his/her control.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971C83" w:rsidP="004E0F69">
      <w:pPr>
        <w:widowControl w:val="0"/>
        <w:autoSpaceDE w:val="0"/>
        <w:autoSpaceDN w:val="0"/>
        <w:adjustRightInd w:val="0"/>
        <w:spacing w:after="0" w:line="240" w:lineRule="auto"/>
        <w:ind w:firstLine="540"/>
        <w:jc w:val="both"/>
        <w:outlineLvl w:val="0"/>
        <w:rPr>
          <w:rFonts w:cs="Calibri"/>
          <w:lang w:val="en-US"/>
        </w:rPr>
      </w:pPr>
      <w:bookmarkStart w:id="20" w:name="Par137"/>
      <w:bookmarkEnd w:id="20"/>
      <w:r w:rsidRPr="00C8683D">
        <w:rPr>
          <w:rFonts w:cs="Calibri"/>
          <w:lang w:val="en-GB"/>
        </w:rPr>
        <w:t>Article</w:t>
      </w:r>
      <w:r w:rsidRPr="00C8683D">
        <w:rPr>
          <w:rFonts w:cs="Calibri"/>
          <w:lang w:val="en-US"/>
        </w:rPr>
        <w:t xml:space="preserve"> </w:t>
      </w:r>
      <w:r w:rsidR="004E0F69" w:rsidRPr="00C8683D">
        <w:rPr>
          <w:rFonts w:cs="Calibri"/>
          <w:lang w:val="en-US"/>
        </w:rPr>
        <w:t xml:space="preserve">17. </w:t>
      </w:r>
      <w:r w:rsidR="00F23154" w:rsidRPr="00C8683D">
        <w:rPr>
          <w:rFonts w:cs="Calibri"/>
          <w:lang w:val="en-US"/>
        </w:rPr>
        <w:t xml:space="preserve">Coming into effect of the present Law </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r w:rsidRPr="00C8683D">
        <w:rPr>
          <w:rFonts w:cs="Calibri"/>
          <w:lang w:val="en-US"/>
        </w:rPr>
        <w:t xml:space="preserve">1. </w:t>
      </w:r>
      <w:r w:rsidR="008350D0" w:rsidRPr="00C8683D">
        <w:rPr>
          <w:lang w:val="en-GB"/>
        </w:rPr>
        <w:t>The present Law comes into effect ten days after the date of its official publication</w:t>
      </w:r>
      <w:r w:rsidRPr="00C8683D">
        <w:rPr>
          <w:rFonts w:cs="Calibri"/>
          <w:lang w:val="en-US"/>
        </w:rPr>
        <w:t xml:space="preserve">, </w:t>
      </w:r>
      <w:r w:rsidR="008350D0" w:rsidRPr="00C8683D">
        <w:rPr>
          <w:rFonts w:cs="Calibri"/>
          <w:lang w:val="en-US"/>
        </w:rPr>
        <w:t>except</w:t>
      </w:r>
      <w:r w:rsidRPr="00C8683D">
        <w:rPr>
          <w:rFonts w:cs="Calibri"/>
          <w:lang w:val="en-US"/>
        </w:rPr>
        <w:t xml:space="preserve"> </w:t>
      </w:r>
      <w:hyperlink w:anchor="Par24" w:history="1">
        <w:r w:rsidR="008350D0" w:rsidRPr="00C8683D">
          <w:rPr>
            <w:rFonts w:cs="Calibri"/>
            <w:color w:val="0000FF"/>
            <w:lang w:val="en-US"/>
          </w:rPr>
          <w:t>Part</w:t>
        </w:r>
        <w:r w:rsidRPr="00C8683D">
          <w:rPr>
            <w:rFonts w:cs="Calibri"/>
            <w:color w:val="0000FF"/>
            <w:lang w:val="en-US"/>
          </w:rPr>
          <w:t xml:space="preserve"> 2 </w:t>
        </w:r>
        <w:r w:rsidR="008350D0" w:rsidRPr="00C8683D">
          <w:rPr>
            <w:rFonts w:cs="Calibri"/>
            <w:color w:val="0000FF"/>
            <w:lang w:val="en-US"/>
          </w:rPr>
          <w:t>of Article</w:t>
        </w:r>
        <w:r w:rsidRPr="00C8683D">
          <w:rPr>
            <w:rFonts w:cs="Calibri"/>
            <w:color w:val="0000FF"/>
            <w:lang w:val="en-US"/>
          </w:rPr>
          <w:t xml:space="preserve"> 2</w:t>
        </w:r>
      </w:hyperlink>
      <w:r w:rsidRPr="00C8683D">
        <w:rPr>
          <w:rFonts w:cs="Calibri"/>
          <w:lang w:val="en-US"/>
        </w:rPr>
        <w:t xml:space="preserve"> </w:t>
      </w:r>
      <w:r w:rsidR="008350D0" w:rsidRPr="00C8683D">
        <w:rPr>
          <w:rFonts w:cs="Calibri"/>
          <w:lang w:val="en-US"/>
        </w:rPr>
        <w:t>and</w:t>
      </w:r>
      <w:r w:rsidRPr="00C8683D">
        <w:rPr>
          <w:rFonts w:cs="Calibri"/>
          <w:lang w:val="en-US"/>
        </w:rPr>
        <w:t xml:space="preserve"> </w:t>
      </w:r>
      <w:hyperlink w:anchor="Par131" w:history="1">
        <w:r w:rsidR="008350D0" w:rsidRPr="00C8683D">
          <w:rPr>
            <w:rFonts w:cs="Calibri"/>
            <w:color w:val="0000FF"/>
            <w:lang w:val="en-US"/>
          </w:rPr>
          <w:t>Article</w:t>
        </w:r>
        <w:r w:rsidRPr="00C8683D">
          <w:rPr>
            <w:rFonts w:cs="Calibri"/>
            <w:color w:val="0000FF"/>
            <w:lang w:val="en-US"/>
          </w:rPr>
          <w:t xml:space="preserve"> 16</w:t>
        </w:r>
      </w:hyperlink>
      <w:r w:rsidRPr="00C8683D">
        <w:rPr>
          <w:rFonts w:cs="Calibri"/>
          <w:lang w:val="en-US"/>
        </w:rPr>
        <w:t xml:space="preserve"> </w:t>
      </w:r>
      <w:r w:rsidR="008350D0" w:rsidRPr="00C8683D">
        <w:rPr>
          <w:rFonts w:cs="Calibri"/>
          <w:lang w:val="en-US"/>
        </w:rPr>
        <w:t>of the present Law</w:t>
      </w:r>
      <w:r w:rsidRPr="00C8683D">
        <w:rPr>
          <w:rFonts w:cs="Calibri"/>
          <w:lang w:val="en-US"/>
        </w:rPr>
        <w:t>.</w:t>
      </w:r>
    </w:p>
    <w:p w:rsidR="004E0F69" w:rsidRPr="00C8683D" w:rsidRDefault="004E0F69" w:rsidP="004E0F69">
      <w:pPr>
        <w:widowControl w:val="0"/>
        <w:autoSpaceDE w:val="0"/>
        <w:autoSpaceDN w:val="0"/>
        <w:adjustRightInd w:val="0"/>
        <w:spacing w:after="0" w:line="240" w:lineRule="auto"/>
        <w:ind w:firstLine="540"/>
        <w:jc w:val="both"/>
        <w:rPr>
          <w:rFonts w:cs="Calibri"/>
          <w:lang w:val="en-US"/>
        </w:rPr>
      </w:pPr>
      <w:bookmarkStart w:id="21" w:name="Par140"/>
      <w:bookmarkEnd w:id="21"/>
      <w:r w:rsidRPr="00C8683D">
        <w:rPr>
          <w:rFonts w:cs="Calibri"/>
        </w:rPr>
        <w:t xml:space="preserve">2. </w:t>
      </w:r>
      <w:hyperlink w:anchor="Par24" w:history="1">
        <w:r w:rsidR="008350D0" w:rsidRPr="00C8683D">
          <w:rPr>
            <w:rFonts w:cs="Calibri"/>
            <w:color w:val="0000FF"/>
            <w:lang w:val="en-US"/>
          </w:rPr>
          <w:t>Part 2 of Article 2</w:t>
        </w:r>
      </w:hyperlink>
      <w:r w:rsidR="008350D0" w:rsidRPr="00C8683D">
        <w:rPr>
          <w:rFonts w:cs="Calibri"/>
          <w:lang w:val="en-US"/>
        </w:rPr>
        <w:t xml:space="preserve"> and </w:t>
      </w:r>
      <w:hyperlink w:anchor="Par131" w:history="1">
        <w:r w:rsidR="008350D0" w:rsidRPr="00C8683D">
          <w:rPr>
            <w:rFonts w:cs="Calibri"/>
            <w:color w:val="0000FF"/>
            <w:lang w:val="en-US"/>
          </w:rPr>
          <w:t>Article 16</w:t>
        </w:r>
      </w:hyperlink>
      <w:r w:rsidR="008350D0" w:rsidRPr="00C8683D">
        <w:rPr>
          <w:rFonts w:cs="Calibri"/>
          <w:lang w:val="en-US"/>
        </w:rPr>
        <w:t xml:space="preserve"> of the present Law</w:t>
      </w:r>
      <w:r w:rsidRPr="00C8683D">
        <w:rPr>
          <w:rFonts w:cs="Calibri"/>
          <w:lang w:val="en-US"/>
        </w:rPr>
        <w:t xml:space="preserve"> </w:t>
      </w:r>
      <w:r w:rsidR="008350D0" w:rsidRPr="00C8683D">
        <w:rPr>
          <w:lang w:val="en-GB"/>
        </w:rPr>
        <w:t>come into effect o</w:t>
      </w:r>
      <w:r w:rsidR="00C8683D" w:rsidRPr="00C8683D">
        <w:rPr>
          <w:lang w:val="en-GB"/>
        </w:rPr>
        <w:t>n</w:t>
      </w:r>
      <w:r w:rsidR="008350D0" w:rsidRPr="00C8683D">
        <w:rPr>
          <w:lang w:val="en-GB"/>
        </w:rPr>
        <w:t xml:space="preserve"> January </w:t>
      </w:r>
      <w:r w:rsidR="008350D0" w:rsidRPr="00C8683D">
        <w:rPr>
          <w:rFonts w:cs="Calibri"/>
          <w:lang w:val="en-US"/>
        </w:rPr>
        <w:t xml:space="preserve">1, </w:t>
      </w:r>
      <w:r w:rsidRPr="00C8683D">
        <w:rPr>
          <w:rFonts w:cs="Calibri"/>
          <w:lang w:val="en-US"/>
        </w:rPr>
        <w:t>2014.</w:t>
      </w:r>
    </w:p>
    <w:p w:rsidR="004E0F69" w:rsidRPr="00C8683D" w:rsidRDefault="004E0F69" w:rsidP="004E0F69">
      <w:pPr>
        <w:widowControl w:val="0"/>
        <w:autoSpaceDE w:val="0"/>
        <w:autoSpaceDN w:val="0"/>
        <w:adjustRightInd w:val="0"/>
        <w:spacing w:after="0" w:line="240" w:lineRule="auto"/>
        <w:jc w:val="both"/>
        <w:rPr>
          <w:rFonts w:cs="Calibri"/>
          <w:lang w:val="en-US"/>
        </w:rPr>
      </w:pPr>
    </w:p>
    <w:p w:rsidR="004E0F69" w:rsidRPr="00C8683D" w:rsidRDefault="008350D0" w:rsidP="004E0F69">
      <w:pPr>
        <w:widowControl w:val="0"/>
        <w:autoSpaceDE w:val="0"/>
        <w:autoSpaceDN w:val="0"/>
        <w:adjustRightInd w:val="0"/>
        <w:spacing w:after="0" w:line="240" w:lineRule="auto"/>
        <w:jc w:val="right"/>
        <w:rPr>
          <w:rFonts w:cs="Calibri"/>
          <w:lang w:val="en-US"/>
        </w:rPr>
      </w:pPr>
      <w:r w:rsidRPr="00C8683D">
        <w:rPr>
          <w:lang w:val="en-GB"/>
        </w:rPr>
        <w:t xml:space="preserve">Governor of </w:t>
      </w:r>
      <w:r w:rsidRPr="00C8683D">
        <w:rPr>
          <w:rFonts w:cs="Calibri"/>
          <w:lang w:val="en-GB"/>
        </w:rPr>
        <w:t xml:space="preserve">the </w:t>
      </w:r>
      <w:smartTag w:uri="urn:schemas-microsoft-com:office:smarttags" w:element="place">
        <w:smartTag w:uri="urn:schemas-microsoft-com:office:smarttags" w:element="City">
          <w:r w:rsidRPr="00C8683D">
            <w:rPr>
              <w:rFonts w:cs="Calibri"/>
              <w:lang w:val="en-GB"/>
            </w:rPr>
            <w:t>Ryazan</w:t>
          </w:r>
        </w:smartTag>
      </w:smartTag>
      <w:r w:rsidRPr="00C8683D">
        <w:rPr>
          <w:rFonts w:cs="Calibri"/>
          <w:lang w:val="en-GB"/>
        </w:rPr>
        <w:t xml:space="preserve"> Region</w:t>
      </w:r>
    </w:p>
    <w:p w:rsidR="004E0F69" w:rsidRPr="00C8683D" w:rsidRDefault="008350D0" w:rsidP="004E0F69">
      <w:pPr>
        <w:widowControl w:val="0"/>
        <w:autoSpaceDE w:val="0"/>
        <w:autoSpaceDN w:val="0"/>
        <w:adjustRightInd w:val="0"/>
        <w:spacing w:after="0" w:line="240" w:lineRule="auto"/>
        <w:jc w:val="right"/>
        <w:rPr>
          <w:rFonts w:cs="Calibri"/>
          <w:lang w:val="en-US"/>
        </w:rPr>
      </w:pPr>
      <w:r w:rsidRPr="00C8683D">
        <w:rPr>
          <w:lang w:val="en-GB"/>
        </w:rPr>
        <w:t>O.I. KOVALYOV</w:t>
      </w:r>
    </w:p>
    <w:p w:rsidR="004E0F69" w:rsidRPr="00C8683D" w:rsidRDefault="008350D0" w:rsidP="004E0F69">
      <w:pPr>
        <w:widowControl w:val="0"/>
        <w:autoSpaceDE w:val="0"/>
        <w:autoSpaceDN w:val="0"/>
        <w:adjustRightInd w:val="0"/>
        <w:spacing w:after="0" w:line="240" w:lineRule="auto"/>
        <w:rPr>
          <w:rFonts w:cs="Calibri"/>
        </w:rPr>
      </w:pPr>
      <w:r w:rsidRPr="00C8683D">
        <w:rPr>
          <w:rFonts w:cs="Calibri"/>
          <w:lang w:val="en-US"/>
        </w:rPr>
        <w:t xml:space="preserve">August </w:t>
      </w:r>
      <w:r w:rsidR="004E0F69" w:rsidRPr="00C8683D">
        <w:rPr>
          <w:rFonts w:cs="Calibri"/>
        </w:rPr>
        <w:t>1</w:t>
      </w:r>
      <w:r w:rsidRPr="00C8683D">
        <w:rPr>
          <w:rFonts w:cs="Calibri"/>
          <w:lang w:val="en-US"/>
        </w:rPr>
        <w:t>,</w:t>
      </w:r>
      <w:r w:rsidR="004E0F69" w:rsidRPr="00C8683D">
        <w:rPr>
          <w:rFonts w:cs="Calibri"/>
        </w:rPr>
        <w:t xml:space="preserve"> 2013 </w:t>
      </w:r>
    </w:p>
    <w:p w:rsidR="004E0F69" w:rsidRPr="008350D0" w:rsidRDefault="008350D0" w:rsidP="004E0F69">
      <w:pPr>
        <w:widowControl w:val="0"/>
        <w:autoSpaceDE w:val="0"/>
        <w:autoSpaceDN w:val="0"/>
        <w:adjustRightInd w:val="0"/>
        <w:spacing w:after="0" w:line="240" w:lineRule="auto"/>
        <w:rPr>
          <w:rFonts w:cs="Calibri"/>
          <w:lang w:val="en-US"/>
        </w:rPr>
      </w:pPr>
      <w:r w:rsidRPr="00C8683D">
        <w:rPr>
          <w:lang w:val="en-GB"/>
        </w:rPr>
        <w:t>№</w:t>
      </w:r>
      <w:r w:rsidR="004E0F69" w:rsidRPr="00C8683D">
        <w:rPr>
          <w:rFonts w:cs="Calibri"/>
        </w:rPr>
        <w:t xml:space="preserve"> 40-О</w:t>
      </w:r>
      <w:r w:rsidRPr="00C8683D">
        <w:rPr>
          <w:rFonts w:cs="Calibri"/>
          <w:lang w:val="en-US"/>
        </w:rPr>
        <w:t>Z</w:t>
      </w:r>
    </w:p>
    <w:p w:rsidR="004E0F69" w:rsidRDefault="004E0F69" w:rsidP="004E0F69">
      <w:pPr>
        <w:widowControl w:val="0"/>
        <w:autoSpaceDE w:val="0"/>
        <w:autoSpaceDN w:val="0"/>
        <w:adjustRightInd w:val="0"/>
        <w:spacing w:after="0" w:line="240" w:lineRule="auto"/>
        <w:jc w:val="both"/>
        <w:rPr>
          <w:rFonts w:cs="Calibri"/>
        </w:rPr>
      </w:pPr>
    </w:p>
    <w:p w:rsidR="004E0F69" w:rsidRDefault="004E0F69" w:rsidP="004E0F69">
      <w:pPr>
        <w:widowControl w:val="0"/>
        <w:autoSpaceDE w:val="0"/>
        <w:autoSpaceDN w:val="0"/>
        <w:adjustRightInd w:val="0"/>
        <w:spacing w:after="0" w:line="240" w:lineRule="auto"/>
        <w:jc w:val="both"/>
        <w:rPr>
          <w:rFonts w:cs="Calibri"/>
        </w:rPr>
      </w:pPr>
    </w:p>
    <w:p w:rsidR="004E0F69" w:rsidRDefault="004E0F69" w:rsidP="004E0F69">
      <w:pPr>
        <w:widowControl w:val="0"/>
        <w:pBdr>
          <w:bottom w:val="single" w:sz="6" w:space="0" w:color="auto"/>
        </w:pBdr>
        <w:autoSpaceDE w:val="0"/>
        <w:autoSpaceDN w:val="0"/>
        <w:adjustRightInd w:val="0"/>
        <w:spacing w:after="0" w:line="240" w:lineRule="auto"/>
        <w:rPr>
          <w:rFonts w:cs="Calibri"/>
          <w:sz w:val="5"/>
          <w:szCs w:val="5"/>
        </w:rPr>
      </w:pPr>
    </w:p>
    <w:p w:rsidR="004E0F69" w:rsidRDefault="004E0F69" w:rsidP="004E0F69">
      <w:bookmarkStart w:id="22" w:name="_GoBack"/>
      <w:bookmarkEnd w:id="22"/>
    </w:p>
    <w:p w:rsidR="00974046" w:rsidRDefault="00974046"/>
    <w:sectPr w:rsidR="00974046" w:rsidSect="004E0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4E0F69"/>
    <w:rsid w:val="000056F8"/>
    <w:rsid w:val="0005620D"/>
    <w:rsid w:val="00087C37"/>
    <w:rsid w:val="000917A0"/>
    <w:rsid w:val="000B18AF"/>
    <w:rsid w:val="000B5DE8"/>
    <w:rsid w:val="000B5E36"/>
    <w:rsid w:val="000C16B9"/>
    <w:rsid w:val="000D6108"/>
    <w:rsid w:val="000D61DE"/>
    <w:rsid w:val="00103939"/>
    <w:rsid w:val="00126D7E"/>
    <w:rsid w:val="00127651"/>
    <w:rsid w:val="00136191"/>
    <w:rsid w:val="0018186C"/>
    <w:rsid w:val="001864D0"/>
    <w:rsid w:val="001867DA"/>
    <w:rsid w:val="00186CAF"/>
    <w:rsid w:val="00197F0A"/>
    <w:rsid w:val="00212FA1"/>
    <w:rsid w:val="00215635"/>
    <w:rsid w:val="00220294"/>
    <w:rsid w:val="00247B02"/>
    <w:rsid w:val="00291365"/>
    <w:rsid w:val="002B0D72"/>
    <w:rsid w:val="002C0487"/>
    <w:rsid w:val="002C3AD9"/>
    <w:rsid w:val="002E02E3"/>
    <w:rsid w:val="002E4D88"/>
    <w:rsid w:val="002F514C"/>
    <w:rsid w:val="002F6DE2"/>
    <w:rsid w:val="003130E8"/>
    <w:rsid w:val="00316097"/>
    <w:rsid w:val="00336A2A"/>
    <w:rsid w:val="00380C57"/>
    <w:rsid w:val="00392759"/>
    <w:rsid w:val="00395DDA"/>
    <w:rsid w:val="003979B3"/>
    <w:rsid w:val="003A5709"/>
    <w:rsid w:val="003D4562"/>
    <w:rsid w:val="003E1BAD"/>
    <w:rsid w:val="003F10AF"/>
    <w:rsid w:val="003F620C"/>
    <w:rsid w:val="003F742F"/>
    <w:rsid w:val="00406031"/>
    <w:rsid w:val="00464567"/>
    <w:rsid w:val="00464D25"/>
    <w:rsid w:val="0048580E"/>
    <w:rsid w:val="00491DCD"/>
    <w:rsid w:val="00493BF1"/>
    <w:rsid w:val="004B6FDC"/>
    <w:rsid w:val="004E0F69"/>
    <w:rsid w:val="004E2861"/>
    <w:rsid w:val="004F20A3"/>
    <w:rsid w:val="00510A50"/>
    <w:rsid w:val="0052498A"/>
    <w:rsid w:val="005501E0"/>
    <w:rsid w:val="00551BB6"/>
    <w:rsid w:val="00553B58"/>
    <w:rsid w:val="0055619D"/>
    <w:rsid w:val="00595E32"/>
    <w:rsid w:val="005C7784"/>
    <w:rsid w:val="005D3AE4"/>
    <w:rsid w:val="005D4E33"/>
    <w:rsid w:val="005D72C1"/>
    <w:rsid w:val="005F5277"/>
    <w:rsid w:val="005F5418"/>
    <w:rsid w:val="0061501D"/>
    <w:rsid w:val="00632C53"/>
    <w:rsid w:val="00643938"/>
    <w:rsid w:val="006568E2"/>
    <w:rsid w:val="00683495"/>
    <w:rsid w:val="006B7072"/>
    <w:rsid w:val="006B7BE1"/>
    <w:rsid w:val="006C228B"/>
    <w:rsid w:val="006F1948"/>
    <w:rsid w:val="00706ACB"/>
    <w:rsid w:val="007071C9"/>
    <w:rsid w:val="007125F0"/>
    <w:rsid w:val="007141B1"/>
    <w:rsid w:val="00716A2F"/>
    <w:rsid w:val="00756A29"/>
    <w:rsid w:val="00762905"/>
    <w:rsid w:val="007834F5"/>
    <w:rsid w:val="007B7374"/>
    <w:rsid w:val="007C519E"/>
    <w:rsid w:val="007D720C"/>
    <w:rsid w:val="007F0986"/>
    <w:rsid w:val="008037D8"/>
    <w:rsid w:val="00806050"/>
    <w:rsid w:val="008245D9"/>
    <w:rsid w:val="00833FF7"/>
    <w:rsid w:val="008350D0"/>
    <w:rsid w:val="00846D59"/>
    <w:rsid w:val="00852834"/>
    <w:rsid w:val="00872D4A"/>
    <w:rsid w:val="008847EE"/>
    <w:rsid w:val="008932B9"/>
    <w:rsid w:val="008C6BC7"/>
    <w:rsid w:val="008E6428"/>
    <w:rsid w:val="008F0C0C"/>
    <w:rsid w:val="008F6FBB"/>
    <w:rsid w:val="00924492"/>
    <w:rsid w:val="009275B9"/>
    <w:rsid w:val="009402E5"/>
    <w:rsid w:val="00940986"/>
    <w:rsid w:val="00943752"/>
    <w:rsid w:val="00971C83"/>
    <w:rsid w:val="00974046"/>
    <w:rsid w:val="0097552C"/>
    <w:rsid w:val="00986B05"/>
    <w:rsid w:val="00997878"/>
    <w:rsid w:val="009A4D29"/>
    <w:rsid w:val="009C7097"/>
    <w:rsid w:val="009D4B4B"/>
    <w:rsid w:val="00A17938"/>
    <w:rsid w:val="00A35131"/>
    <w:rsid w:val="00A37E51"/>
    <w:rsid w:val="00A6425E"/>
    <w:rsid w:val="00A83534"/>
    <w:rsid w:val="00A85D20"/>
    <w:rsid w:val="00A940FD"/>
    <w:rsid w:val="00AA7838"/>
    <w:rsid w:val="00AC188B"/>
    <w:rsid w:val="00AE0873"/>
    <w:rsid w:val="00B307B9"/>
    <w:rsid w:val="00B63195"/>
    <w:rsid w:val="00BA6951"/>
    <w:rsid w:val="00BB2FC3"/>
    <w:rsid w:val="00BC6E5B"/>
    <w:rsid w:val="00BE35B7"/>
    <w:rsid w:val="00C01531"/>
    <w:rsid w:val="00C020D3"/>
    <w:rsid w:val="00C036CB"/>
    <w:rsid w:val="00C40EBA"/>
    <w:rsid w:val="00C4775B"/>
    <w:rsid w:val="00C8683D"/>
    <w:rsid w:val="00D2526B"/>
    <w:rsid w:val="00D25C54"/>
    <w:rsid w:val="00D31E68"/>
    <w:rsid w:val="00D32738"/>
    <w:rsid w:val="00D41924"/>
    <w:rsid w:val="00D41D5E"/>
    <w:rsid w:val="00D43F0B"/>
    <w:rsid w:val="00D84A46"/>
    <w:rsid w:val="00D85E83"/>
    <w:rsid w:val="00DA426A"/>
    <w:rsid w:val="00DA7416"/>
    <w:rsid w:val="00DB0CE6"/>
    <w:rsid w:val="00E54C3E"/>
    <w:rsid w:val="00E64D3C"/>
    <w:rsid w:val="00E91369"/>
    <w:rsid w:val="00EA5B15"/>
    <w:rsid w:val="00EB3056"/>
    <w:rsid w:val="00EE0A20"/>
    <w:rsid w:val="00EE11BA"/>
    <w:rsid w:val="00F23154"/>
    <w:rsid w:val="00F24BC9"/>
    <w:rsid w:val="00F31B0C"/>
    <w:rsid w:val="00F3668D"/>
    <w:rsid w:val="00F903E9"/>
    <w:rsid w:val="00FA4BC3"/>
    <w:rsid w:val="00FA5F69"/>
    <w:rsid w:val="00FD241E"/>
    <w:rsid w:val="00FE4A73"/>
    <w:rsid w:val="00FF1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F69"/>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6F1948"/>
    <w:rPr>
      <w:color w:val="0000FF"/>
      <w:u w:val="single"/>
    </w:rPr>
  </w:style>
</w:styles>
</file>

<file path=word/webSettings.xml><?xml version="1.0" encoding="utf-8"?>
<w:webSettings xmlns:r="http://schemas.openxmlformats.org/officeDocument/2006/relationships" xmlns:w="http://schemas.openxmlformats.org/wordprocessingml/2006/main">
  <w:divs>
    <w:div w:id="11428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0DEEB5FC84CF17503A354D530BF59867894F76D7F6717143A6E38EB2260031A9E17lB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0DEEB5FC84CF17503A354D530BF59867894F76D7F6210143A6238EB2260031A9E17lBQ" TargetMode="External"/><Relationship Id="rId5" Type="http://schemas.openxmlformats.org/officeDocument/2006/relationships/hyperlink" Target="consultantplus://offline/ref=F0DEEB5FC84CF17503A34AD826D3078C7997AE6575354B463766301Bl9Q" TargetMode="External"/><Relationship Id="rId4" Type="http://schemas.openxmlformats.org/officeDocument/2006/relationships/hyperlink" Target="consultantplus://offline/ref=F0DEEB5FC84CF17503A354D530BF59867894F76D7F6014103C6138EB2260031A9E7B71A71C6EA710A64216AF16lCQ"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18272</CharactersWithSpaces>
  <SharedDoc>false</SharedDoc>
  <HLinks>
    <vt:vector size="84" baseType="variant">
      <vt:variant>
        <vt:i4>6357041</vt:i4>
      </vt:variant>
      <vt:variant>
        <vt:i4>39</vt:i4>
      </vt:variant>
      <vt:variant>
        <vt:i4>0</vt:i4>
      </vt:variant>
      <vt:variant>
        <vt:i4>5</vt:i4>
      </vt:variant>
      <vt:variant>
        <vt:lpwstr/>
      </vt:variant>
      <vt:variant>
        <vt:lpwstr>Par131</vt:lpwstr>
      </vt:variant>
      <vt:variant>
        <vt:i4>5439490</vt:i4>
      </vt:variant>
      <vt:variant>
        <vt:i4>36</vt:i4>
      </vt:variant>
      <vt:variant>
        <vt:i4>0</vt:i4>
      </vt:variant>
      <vt:variant>
        <vt:i4>5</vt:i4>
      </vt:variant>
      <vt:variant>
        <vt:lpwstr/>
      </vt:variant>
      <vt:variant>
        <vt:lpwstr>Par24</vt:lpwstr>
      </vt:variant>
      <vt:variant>
        <vt:i4>6357041</vt:i4>
      </vt:variant>
      <vt:variant>
        <vt:i4>33</vt:i4>
      </vt:variant>
      <vt:variant>
        <vt:i4>0</vt:i4>
      </vt:variant>
      <vt:variant>
        <vt:i4>5</vt:i4>
      </vt:variant>
      <vt:variant>
        <vt:lpwstr/>
      </vt:variant>
      <vt:variant>
        <vt:lpwstr>Par131</vt:lpwstr>
      </vt:variant>
      <vt:variant>
        <vt:i4>5439490</vt:i4>
      </vt:variant>
      <vt:variant>
        <vt:i4>30</vt:i4>
      </vt:variant>
      <vt:variant>
        <vt:i4>0</vt:i4>
      </vt:variant>
      <vt:variant>
        <vt:i4>5</vt:i4>
      </vt:variant>
      <vt:variant>
        <vt:lpwstr/>
      </vt:variant>
      <vt:variant>
        <vt:lpwstr>Par24</vt:lpwstr>
      </vt:variant>
      <vt:variant>
        <vt:i4>6291510</vt:i4>
      </vt:variant>
      <vt:variant>
        <vt:i4>27</vt:i4>
      </vt:variant>
      <vt:variant>
        <vt:i4>0</vt:i4>
      </vt:variant>
      <vt:variant>
        <vt:i4>5</vt:i4>
      </vt:variant>
      <vt:variant>
        <vt:lpwstr/>
      </vt:variant>
      <vt:variant>
        <vt:lpwstr>Par140</vt:lpwstr>
      </vt:variant>
      <vt:variant>
        <vt:i4>5832706</vt:i4>
      </vt:variant>
      <vt:variant>
        <vt:i4>24</vt:i4>
      </vt:variant>
      <vt:variant>
        <vt:i4>0</vt:i4>
      </vt:variant>
      <vt:variant>
        <vt:i4>5</vt:i4>
      </vt:variant>
      <vt:variant>
        <vt:lpwstr/>
      </vt:variant>
      <vt:variant>
        <vt:lpwstr>Par81</vt:lpwstr>
      </vt:variant>
      <vt:variant>
        <vt:i4>5242884</vt:i4>
      </vt:variant>
      <vt:variant>
        <vt:i4>21</vt:i4>
      </vt:variant>
      <vt:variant>
        <vt:i4>0</vt:i4>
      </vt:variant>
      <vt:variant>
        <vt:i4>5</vt:i4>
      </vt:variant>
      <vt:variant>
        <vt:lpwstr>consultantplus://offline/ref=F0DEEB5FC84CF17503A354D530BF59867894F76D7F6717143A6E38EB2260031A9E17lBQ</vt:lpwstr>
      </vt:variant>
      <vt:variant>
        <vt:lpwstr/>
      </vt:variant>
      <vt:variant>
        <vt:i4>5636098</vt:i4>
      </vt:variant>
      <vt:variant>
        <vt:i4>18</vt:i4>
      </vt:variant>
      <vt:variant>
        <vt:i4>0</vt:i4>
      </vt:variant>
      <vt:variant>
        <vt:i4>5</vt:i4>
      </vt:variant>
      <vt:variant>
        <vt:lpwstr/>
      </vt:variant>
      <vt:variant>
        <vt:lpwstr>Par70</vt:lpwstr>
      </vt:variant>
      <vt:variant>
        <vt:i4>5701634</vt:i4>
      </vt:variant>
      <vt:variant>
        <vt:i4>15</vt:i4>
      </vt:variant>
      <vt:variant>
        <vt:i4>0</vt:i4>
      </vt:variant>
      <vt:variant>
        <vt:i4>5</vt:i4>
      </vt:variant>
      <vt:variant>
        <vt:lpwstr/>
      </vt:variant>
      <vt:variant>
        <vt:lpwstr>Par68</vt:lpwstr>
      </vt:variant>
      <vt:variant>
        <vt:i4>5505026</vt:i4>
      </vt:variant>
      <vt:variant>
        <vt:i4>12</vt:i4>
      </vt:variant>
      <vt:variant>
        <vt:i4>0</vt:i4>
      </vt:variant>
      <vt:variant>
        <vt:i4>5</vt:i4>
      </vt:variant>
      <vt:variant>
        <vt:lpwstr/>
      </vt:variant>
      <vt:variant>
        <vt:lpwstr>Par51</vt:lpwstr>
      </vt:variant>
      <vt:variant>
        <vt:i4>5242961</vt:i4>
      </vt:variant>
      <vt:variant>
        <vt:i4>9</vt:i4>
      </vt:variant>
      <vt:variant>
        <vt:i4>0</vt:i4>
      </vt:variant>
      <vt:variant>
        <vt:i4>5</vt:i4>
      </vt:variant>
      <vt:variant>
        <vt:lpwstr>consultantplus://offline/ref=F0DEEB5FC84CF17503A354D530BF59867894F76D7F6210143A6238EB2260031A9E17lBQ</vt:lpwstr>
      </vt:variant>
      <vt:variant>
        <vt:lpwstr/>
      </vt:variant>
      <vt:variant>
        <vt:i4>524295</vt:i4>
      </vt:variant>
      <vt:variant>
        <vt:i4>6</vt:i4>
      </vt:variant>
      <vt:variant>
        <vt:i4>0</vt:i4>
      </vt:variant>
      <vt:variant>
        <vt:i4>5</vt:i4>
      </vt:variant>
      <vt:variant>
        <vt:lpwstr>consultantplus://offline/ref=F0DEEB5FC84CF17503A34AD826D3078C7997AE6575354B463766301Bl9Q</vt:lpwstr>
      </vt:variant>
      <vt:variant>
        <vt:lpwstr/>
      </vt:variant>
      <vt:variant>
        <vt:i4>6291510</vt:i4>
      </vt:variant>
      <vt:variant>
        <vt:i4>3</vt:i4>
      </vt:variant>
      <vt:variant>
        <vt:i4>0</vt:i4>
      </vt:variant>
      <vt:variant>
        <vt:i4>5</vt:i4>
      </vt:variant>
      <vt:variant>
        <vt:lpwstr/>
      </vt:variant>
      <vt:variant>
        <vt:lpwstr>Par140</vt:lpwstr>
      </vt:variant>
      <vt:variant>
        <vt:i4>6488163</vt:i4>
      </vt:variant>
      <vt:variant>
        <vt:i4>0</vt:i4>
      </vt:variant>
      <vt:variant>
        <vt:i4>0</vt:i4>
      </vt:variant>
      <vt:variant>
        <vt:i4>5</vt:i4>
      </vt:variant>
      <vt:variant>
        <vt:lpwstr>consultantplus://offline/ref=F0DEEB5FC84CF17503A354D530BF59867894F76D7F6014103C6138EB2260031A9E7B71A71C6EA710A64216AF16lCQ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Rogatin</cp:lastModifiedBy>
  <cp:revision>6</cp:revision>
  <dcterms:created xsi:type="dcterms:W3CDTF">2014-01-28T10:09:00Z</dcterms:created>
  <dcterms:modified xsi:type="dcterms:W3CDTF">2014-01-28T10:23:00Z</dcterms:modified>
</cp:coreProperties>
</file>